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AE18CA" w14:textId="77777777" w:rsidR="003C1CE2" w:rsidRDefault="003C1CE2">
      <w:pPr>
        <w:jc w:val="both"/>
        <w:rPr>
          <w:rFonts w:ascii="Arial" w:hAnsi="Arial"/>
          <w:sz w:val="21"/>
          <w:szCs w:val="21"/>
        </w:rPr>
      </w:pPr>
    </w:p>
    <w:p w14:paraId="66F9D1D3" w14:textId="77777777" w:rsidR="003C1CE2" w:rsidRDefault="003C1CE2">
      <w:pPr>
        <w:jc w:val="both"/>
        <w:rPr>
          <w:rFonts w:ascii="Arial" w:hAnsi="Arial"/>
          <w:sz w:val="21"/>
          <w:szCs w:val="21"/>
        </w:rPr>
      </w:pPr>
    </w:p>
    <w:p w14:paraId="18F380B1" w14:textId="77777777" w:rsidR="003C1CE2" w:rsidRDefault="00D04007">
      <w:pPr>
        <w:jc w:val="both"/>
      </w:pPr>
      <w:r>
        <w:rPr>
          <w:rFonts w:ascii="Arial" w:hAnsi="Arial"/>
          <w:sz w:val="21"/>
          <w:szCs w:val="21"/>
        </w:rPr>
        <w:t>Wir sind Hessens Hochschule für Musik, Theater, Tanz und deren Wissenschaften und bilden Studierende für künstlerische, pädagogische und wissenschaftliche Berufe aus.</w:t>
      </w:r>
    </w:p>
    <w:p w14:paraId="509CD580" w14:textId="77777777" w:rsidR="003C1CE2" w:rsidRDefault="003C1CE2">
      <w:pPr>
        <w:jc w:val="both"/>
        <w:rPr>
          <w:rFonts w:ascii="Arial" w:eastAsia="Arial" w:hAnsi="Arial" w:cs="Arial"/>
          <w:sz w:val="21"/>
          <w:szCs w:val="21"/>
        </w:rPr>
      </w:pPr>
    </w:p>
    <w:p w14:paraId="2BB7691E" w14:textId="77777777" w:rsidR="003C1CE2" w:rsidRDefault="00D04007">
      <w:pPr>
        <w:jc w:val="both"/>
      </w:pPr>
      <w:r>
        <w:rPr>
          <w:rFonts w:ascii="Arial" w:hAnsi="Arial"/>
          <w:sz w:val="21"/>
          <w:szCs w:val="21"/>
        </w:rPr>
        <w:t>Wir suchen kreative und engagierte Menschen, die sich aktiv mit ihren Kompetenzen, Erfahrungen und Ideen in unser internationales Hochschul-Team einbringen.</w:t>
      </w:r>
    </w:p>
    <w:p w14:paraId="364860AB" w14:textId="77777777" w:rsidR="003C1CE2" w:rsidRDefault="003C1CE2">
      <w:pPr>
        <w:jc w:val="both"/>
        <w:rPr>
          <w:rFonts w:ascii="Arial" w:eastAsia="Arial" w:hAnsi="Arial" w:cs="Arial"/>
          <w:sz w:val="21"/>
          <w:szCs w:val="21"/>
        </w:rPr>
      </w:pPr>
    </w:p>
    <w:p w14:paraId="11B13F83" w14:textId="77777777" w:rsidR="003C1CE2" w:rsidRDefault="00D04007">
      <w:pPr>
        <w:jc w:val="both"/>
      </w:pPr>
      <w:r>
        <w:rPr>
          <w:rFonts w:ascii="Arial" w:hAnsi="Arial"/>
          <w:sz w:val="21"/>
          <w:szCs w:val="21"/>
        </w:rPr>
        <w:t xml:space="preserve">Der Fachbereich 1 sucht </w:t>
      </w:r>
      <w:r w:rsidRPr="00BE175C">
        <w:rPr>
          <w:rFonts w:ascii="Arial" w:hAnsi="Arial"/>
          <w:sz w:val="21"/>
          <w:szCs w:val="21"/>
        </w:rPr>
        <w:t xml:space="preserve">zum </w:t>
      </w:r>
      <w:r w:rsidR="00BE175C" w:rsidRPr="00BE175C">
        <w:rPr>
          <w:rFonts w:ascii="Arial" w:hAnsi="Arial"/>
          <w:b/>
          <w:sz w:val="21"/>
          <w:szCs w:val="21"/>
        </w:rPr>
        <w:t>01.10.2025</w:t>
      </w:r>
      <w:r w:rsidR="00BE175C" w:rsidRPr="00BE175C">
        <w:rPr>
          <w:rFonts w:ascii="Arial" w:hAnsi="Arial"/>
          <w:sz w:val="21"/>
          <w:szCs w:val="21"/>
        </w:rPr>
        <w:t xml:space="preserve"> </w:t>
      </w:r>
      <w:r w:rsidRPr="00BE175C">
        <w:rPr>
          <w:rFonts w:ascii="Arial" w:hAnsi="Arial"/>
          <w:sz w:val="21"/>
          <w:szCs w:val="21"/>
        </w:rPr>
        <w:t>eine</w:t>
      </w:r>
    </w:p>
    <w:p w14:paraId="57DE51B1" w14:textId="77777777" w:rsidR="003C1CE2" w:rsidRDefault="003C1CE2">
      <w:pPr>
        <w:jc w:val="both"/>
        <w:rPr>
          <w:rFonts w:ascii="Arial" w:eastAsia="Arial" w:hAnsi="Arial" w:cs="Arial"/>
          <w:sz w:val="21"/>
          <w:szCs w:val="21"/>
        </w:rPr>
      </w:pPr>
    </w:p>
    <w:p w14:paraId="5E7395D4" w14:textId="77777777" w:rsidR="003C1CE2" w:rsidRDefault="00D04007">
      <w:pPr>
        <w:tabs>
          <w:tab w:val="left" w:pos="7088"/>
        </w:tabs>
        <w:ind w:right="1984"/>
        <w:jc w:val="both"/>
        <w:rPr>
          <w:rFonts w:ascii="Arial" w:eastAsia="Arial" w:hAnsi="Arial" w:cs="Arial"/>
          <w:b/>
          <w:bCs/>
          <w:sz w:val="28"/>
          <w:szCs w:val="28"/>
        </w:rPr>
      </w:pPr>
      <w:r>
        <w:rPr>
          <w:rFonts w:ascii="Arial" w:hAnsi="Arial"/>
          <w:b/>
          <w:bCs/>
          <w:sz w:val="28"/>
          <w:szCs w:val="28"/>
        </w:rPr>
        <w:t xml:space="preserve">Lehrkraft für besondere Aufgaben (w/m/d) </w:t>
      </w:r>
    </w:p>
    <w:p w14:paraId="1347C148" w14:textId="77777777" w:rsidR="003C1CE2" w:rsidRDefault="00D04007">
      <w:pPr>
        <w:ind w:right="1984"/>
        <w:jc w:val="both"/>
        <w:rPr>
          <w:rFonts w:ascii="Arial" w:eastAsia="Arial" w:hAnsi="Arial" w:cs="Arial"/>
          <w:b/>
          <w:bCs/>
          <w:sz w:val="28"/>
          <w:szCs w:val="28"/>
        </w:rPr>
      </w:pPr>
      <w:r>
        <w:rPr>
          <w:rFonts w:ascii="Arial" w:hAnsi="Arial"/>
          <w:b/>
          <w:bCs/>
          <w:sz w:val="28"/>
          <w:szCs w:val="28"/>
        </w:rPr>
        <w:t>für Instrumentalkorrepetition</w:t>
      </w:r>
    </w:p>
    <w:p w14:paraId="42CEA3C6" w14:textId="77777777" w:rsidR="003C1CE2" w:rsidRDefault="00D04007">
      <w:pPr>
        <w:widowControl w:val="0"/>
        <w:jc w:val="both"/>
        <w:rPr>
          <w:rFonts w:ascii="Arial" w:hAnsi="Arial"/>
          <w:sz w:val="22"/>
          <w:szCs w:val="22"/>
        </w:rPr>
      </w:pPr>
      <w:r>
        <w:rPr>
          <w:rFonts w:ascii="Arial" w:hAnsi="Arial"/>
          <w:sz w:val="22"/>
          <w:szCs w:val="22"/>
        </w:rPr>
        <w:t xml:space="preserve">(50%, </w:t>
      </w:r>
      <w:r>
        <w:rPr>
          <w:rFonts w:ascii="Arial" w:hAnsi="Arial"/>
          <w:sz w:val="21"/>
          <w:szCs w:val="21"/>
        </w:rPr>
        <w:t>Lehrdeputat 14 SWS</w:t>
      </w:r>
      <w:r w:rsidRPr="00FE0DD8">
        <w:rPr>
          <w:rFonts w:ascii="Arial" w:hAnsi="Arial"/>
          <w:sz w:val="21"/>
          <w:szCs w:val="21"/>
        </w:rPr>
        <w:t>, EG 13 TV-H, befristet zunächst für die Dauer von zwei Jahren</w:t>
      </w:r>
      <w:r w:rsidR="00E1606B">
        <w:rPr>
          <w:rFonts w:ascii="Arial" w:hAnsi="Arial"/>
          <w:sz w:val="21"/>
          <w:szCs w:val="21"/>
        </w:rPr>
        <w:t>)</w:t>
      </w:r>
      <w:r>
        <w:rPr>
          <w:rFonts w:ascii="Arial" w:hAnsi="Arial"/>
          <w:sz w:val="22"/>
          <w:szCs w:val="22"/>
        </w:rPr>
        <w:t xml:space="preserve"> </w:t>
      </w:r>
    </w:p>
    <w:p w14:paraId="0C6DBAC0" w14:textId="77777777" w:rsidR="00E1606B" w:rsidRDefault="00E1606B">
      <w:pPr>
        <w:widowControl w:val="0"/>
        <w:jc w:val="both"/>
        <w:rPr>
          <w:rFonts w:ascii="Arial" w:eastAsia="Arial" w:hAnsi="Arial" w:cs="Arial"/>
          <w:sz w:val="22"/>
          <w:szCs w:val="22"/>
        </w:rPr>
      </w:pPr>
      <w:proofErr w:type="spellStart"/>
      <w:r w:rsidRPr="00E1606B">
        <w:rPr>
          <w:rFonts w:ascii="Arial" w:eastAsia="Arial" w:hAnsi="Arial" w:cs="Arial"/>
          <w:sz w:val="22"/>
          <w:szCs w:val="22"/>
        </w:rPr>
        <w:t>Kennz</w:t>
      </w:r>
      <w:proofErr w:type="spellEnd"/>
      <w:r w:rsidRPr="00E1606B">
        <w:rPr>
          <w:rFonts w:ascii="Arial" w:eastAsia="Arial" w:hAnsi="Arial" w:cs="Arial"/>
          <w:sz w:val="22"/>
          <w:szCs w:val="22"/>
        </w:rPr>
        <w:t>. 2025-023</w:t>
      </w:r>
    </w:p>
    <w:p w14:paraId="68A206BA" w14:textId="77777777" w:rsidR="003C1CE2" w:rsidRDefault="003C1CE2">
      <w:pPr>
        <w:widowControl w:val="0"/>
        <w:jc w:val="both"/>
        <w:rPr>
          <w:sz w:val="21"/>
          <w:szCs w:val="21"/>
        </w:rPr>
      </w:pPr>
    </w:p>
    <w:p w14:paraId="2AE90981" w14:textId="77777777" w:rsidR="003C1CE2" w:rsidRDefault="00D0400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6"/>
        </w:tabs>
        <w:jc w:val="both"/>
        <w:rPr>
          <w:rFonts w:ascii="Arial" w:eastAsia="Arial" w:hAnsi="Arial" w:cs="Arial"/>
          <w:sz w:val="21"/>
          <w:szCs w:val="21"/>
        </w:rPr>
      </w:pPr>
      <w:r>
        <w:rPr>
          <w:rFonts w:ascii="Arial" w:hAnsi="Arial"/>
          <w:sz w:val="21"/>
          <w:szCs w:val="21"/>
        </w:rPr>
        <w:t>Der Fachbereich 1 umfasst die Studienbereiche: Künstlerische Instrumentalausbildung, Instrumentalpädagogik, Kirchenmusik, Historische Interpretationspraxis (HIP), Young Academy sowie die Kooperationsstudiengänge Kronberg Academy Bachelor und Master.</w:t>
      </w:r>
    </w:p>
    <w:p w14:paraId="491E5DF9" w14:textId="77777777" w:rsidR="003C1CE2" w:rsidRDefault="003C1CE2">
      <w:pPr>
        <w:spacing w:after="60"/>
        <w:jc w:val="both"/>
        <w:rPr>
          <w:rFonts w:ascii="Arial" w:eastAsia="Arial" w:hAnsi="Arial" w:cs="Arial"/>
          <w:sz w:val="21"/>
          <w:szCs w:val="21"/>
        </w:rPr>
      </w:pPr>
    </w:p>
    <w:p w14:paraId="2D07F792" w14:textId="77777777" w:rsidR="003C1CE2" w:rsidRDefault="00D04007">
      <w:pPr>
        <w:spacing w:after="60"/>
        <w:jc w:val="both"/>
        <w:rPr>
          <w:color w:val="00B0F0"/>
          <w:u w:color="00B0F0"/>
        </w:rPr>
      </w:pPr>
      <w:r>
        <w:rPr>
          <w:rFonts w:ascii="Arial" w:hAnsi="Arial"/>
          <w:b/>
          <w:bCs/>
          <w:sz w:val="21"/>
          <w:szCs w:val="21"/>
        </w:rPr>
        <w:t xml:space="preserve">Ihre Aufgabenschwerpunkte: </w:t>
      </w:r>
    </w:p>
    <w:p w14:paraId="25B154E9" w14:textId="77777777" w:rsidR="00D04007" w:rsidRPr="00D04007" w:rsidRDefault="00D04007" w:rsidP="00D04007">
      <w:pPr>
        <w:pStyle w:val="Listenabsatz"/>
        <w:numPr>
          <w:ilvl w:val="0"/>
          <w:numId w:val="2"/>
        </w:numPr>
        <w:jc w:val="both"/>
        <w:rPr>
          <w:rFonts w:ascii="Arial" w:hAnsi="Arial"/>
          <w:sz w:val="21"/>
          <w:szCs w:val="21"/>
        </w:rPr>
      </w:pPr>
      <w:r w:rsidRPr="00D04007">
        <w:rPr>
          <w:rFonts w:ascii="Arial" w:hAnsi="Arial"/>
          <w:sz w:val="21"/>
          <w:szCs w:val="21"/>
        </w:rPr>
        <w:t>Unterricht im Fach Instrumentalkorrepetition als Einzelunterricht / Einzelcoaching sowie Korrepetition im instrumentalen Hauptfachunterricht in den Bachelor-, Master- und Konzertexamen-Studiengängen</w:t>
      </w:r>
    </w:p>
    <w:p w14:paraId="1F134351" w14:textId="77777777" w:rsidR="00D04007" w:rsidRPr="00D04007" w:rsidRDefault="00D04007" w:rsidP="00833D46">
      <w:pPr>
        <w:pStyle w:val="Listenabsatz"/>
        <w:numPr>
          <w:ilvl w:val="0"/>
          <w:numId w:val="2"/>
        </w:numPr>
        <w:ind w:left="425" w:hanging="357"/>
        <w:jc w:val="both"/>
        <w:rPr>
          <w:rFonts w:ascii="Arial" w:hAnsi="Arial"/>
          <w:sz w:val="21"/>
          <w:szCs w:val="21"/>
        </w:rPr>
      </w:pPr>
      <w:r>
        <w:t>V</w:t>
      </w:r>
      <w:r w:rsidRPr="00D04007">
        <w:rPr>
          <w:rFonts w:ascii="Arial" w:hAnsi="Arial"/>
          <w:sz w:val="21"/>
          <w:szCs w:val="21"/>
        </w:rPr>
        <w:t>ermittlung grundlegender Fähigkeiten für das Zusammenspiel</w:t>
      </w:r>
    </w:p>
    <w:p w14:paraId="410A37A4" w14:textId="77777777" w:rsidR="003C1CE2" w:rsidRDefault="00D04007" w:rsidP="00833D46">
      <w:pPr>
        <w:pStyle w:val="Listenabsatz"/>
        <w:numPr>
          <w:ilvl w:val="0"/>
          <w:numId w:val="2"/>
        </w:numPr>
        <w:ind w:left="425" w:hanging="357"/>
        <w:jc w:val="both"/>
        <w:rPr>
          <w:rFonts w:ascii="Arial" w:hAnsi="Arial"/>
          <w:sz w:val="21"/>
          <w:szCs w:val="21"/>
        </w:rPr>
      </w:pPr>
      <w:r>
        <w:rPr>
          <w:rFonts w:ascii="Arial" w:hAnsi="Arial"/>
          <w:sz w:val="21"/>
          <w:szCs w:val="21"/>
        </w:rPr>
        <w:t>Prüfungsvorbereitung</w:t>
      </w:r>
    </w:p>
    <w:p w14:paraId="400577C7" w14:textId="77777777" w:rsidR="003C1CE2" w:rsidRDefault="00D04007">
      <w:pPr>
        <w:pStyle w:val="Listenabsatz"/>
        <w:numPr>
          <w:ilvl w:val="0"/>
          <w:numId w:val="2"/>
        </w:numPr>
        <w:jc w:val="both"/>
        <w:rPr>
          <w:rFonts w:ascii="Arial" w:hAnsi="Arial"/>
          <w:sz w:val="21"/>
          <w:szCs w:val="21"/>
        </w:rPr>
      </w:pPr>
      <w:r>
        <w:rPr>
          <w:rFonts w:ascii="Arial" w:hAnsi="Arial"/>
          <w:sz w:val="21"/>
          <w:szCs w:val="21"/>
        </w:rPr>
        <w:t>Korrepetition in Vorspielen, Vortragsabenden, Unterrichten und anderen Konzertformaten im Rahmen der Hochschule sowie in Eignungs- und Abschlussprüfungen</w:t>
      </w:r>
    </w:p>
    <w:p w14:paraId="2CD0E808" w14:textId="77777777" w:rsidR="00D04007" w:rsidRDefault="00D04007" w:rsidP="00D04007">
      <w:pPr>
        <w:pStyle w:val="Listenabsatz"/>
        <w:numPr>
          <w:ilvl w:val="0"/>
          <w:numId w:val="2"/>
        </w:numPr>
        <w:jc w:val="both"/>
        <w:rPr>
          <w:rFonts w:ascii="Arial" w:hAnsi="Arial"/>
          <w:sz w:val="21"/>
          <w:szCs w:val="21"/>
        </w:rPr>
      </w:pPr>
      <w:r w:rsidRPr="00D04007">
        <w:rPr>
          <w:rFonts w:ascii="Arial" w:hAnsi="Arial"/>
          <w:sz w:val="21"/>
          <w:szCs w:val="21"/>
        </w:rPr>
        <w:t>Einstudierung zentraler Werke der jeweils instrumentenspezifischen Sololiteratur</w:t>
      </w:r>
    </w:p>
    <w:p w14:paraId="65625378" w14:textId="77777777" w:rsidR="003C1CE2" w:rsidRPr="00D04007" w:rsidRDefault="00D04007" w:rsidP="00D04007">
      <w:pPr>
        <w:pStyle w:val="Listenabsatz"/>
        <w:numPr>
          <w:ilvl w:val="0"/>
          <w:numId w:val="2"/>
        </w:numPr>
        <w:jc w:val="both"/>
        <w:rPr>
          <w:rFonts w:ascii="Arial" w:hAnsi="Arial"/>
          <w:sz w:val="21"/>
          <w:szCs w:val="21"/>
        </w:rPr>
      </w:pPr>
      <w:r>
        <w:rPr>
          <w:rFonts w:ascii="Arial" w:hAnsi="Arial"/>
          <w:sz w:val="21"/>
          <w:szCs w:val="21"/>
        </w:rPr>
        <w:t>Vorbereitung auf sich wandelnde Berufsfelder Solo, Ensemble, Orchester</w:t>
      </w:r>
    </w:p>
    <w:p w14:paraId="08291743" w14:textId="77777777" w:rsidR="003C1CE2" w:rsidRDefault="00D04007">
      <w:pPr>
        <w:pStyle w:val="Listenabsatz"/>
        <w:numPr>
          <w:ilvl w:val="0"/>
          <w:numId w:val="2"/>
        </w:numPr>
        <w:jc w:val="both"/>
        <w:rPr>
          <w:rFonts w:ascii="Arial" w:hAnsi="Arial"/>
          <w:sz w:val="21"/>
          <w:szCs w:val="21"/>
        </w:rPr>
      </w:pPr>
      <w:r>
        <w:rPr>
          <w:rFonts w:ascii="Arial" w:hAnsi="Arial"/>
          <w:sz w:val="21"/>
          <w:szCs w:val="21"/>
        </w:rPr>
        <w:t>Enge Zusammenarbeit mit den Lehrenden im instrumentalen Hauptfach</w:t>
      </w:r>
    </w:p>
    <w:p w14:paraId="2B6E11B3" w14:textId="6F9C87B8" w:rsidR="003C1CE2" w:rsidRDefault="00D04007">
      <w:pPr>
        <w:pStyle w:val="Listenabsatz"/>
        <w:numPr>
          <w:ilvl w:val="0"/>
          <w:numId w:val="2"/>
        </w:numPr>
        <w:jc w:val="both"/>
        <w:rPr>
          <w:rFonts w:ascii="Arial" w:hAnsi="Arial"/>
          <w:sz w:val="21"/>
          <w:szCs w:val="21"/>
        </w:rPr>
      </w:pPr>
      <w:r>
        <w:rPr>
          <w:rFonts w:ascii="Arial" w:hAnsi="Arial"/>
          <w:sz w:val="21"/>
          <w:szCs w:val="21"/>
        </w:rPr>
        <w:t xml:space="preserve">Mitarbeit in der </w:t>
      </w:r>
      <w:r w:rsidR="00E1606B">
        <w:rPr>
          <w:rFonts w:ascii="Arial" w:hAnsi="Arial"/>
          <w:sz w:val="21"/>
          <w:szCs w:val="21"/>
        </w:rPr>
        <w:t>a</w:t>
      </w:r>
      <w:r>
        <w:rPr>
          <w:rFonts w:ascii="Arial" w:hAnsi="Arial"/>
          <w:sz w:val="21"/>
          <w:szCs w:val="21"/>
        </w:rPr>
        <w:t>kademischen Selbstverwaltung und Studiengangentwicklung</w:t>
      </w:r>
    </w:p>
    <w:p w14:paraId="38A9C7E2" w14:textId="77777777" w:rsidR="003C1CE2" w:rsidRDefault="003C1CE2">
      <w:pPr>
        <w:jc w:val="both"/>
        <w:rPr>
          <w:rFonts w:ascii="Arial" w:eastAsia="Arial" w:hAnsi="Arial" w:cs="Arial"/>
          <w:sz w:val="21"/>
          <w:szCs w:val="21"/>
        </w:rPr>
      </w:pPr>
    </w:p>
    <w:p w14:paraId="64660A5B" w14:textId="77777777" w:rsidR="003C1CE2" w:rsidRDefault="00D04007" w:rsidP="00290B7C">
      <w:pPr>
        <w:jc w:val="both"/>
      </w:pPr>
      <w:r>
        <w:rPr>
          <w:rFonts w:ascii="Arial" w:hAnsi="Arial"/>
          <w:b/>
          <w:bCs/>
          <w:sz w:val="21"/>
          <w:szCs w:val="21"/>
        </w:rPr>
        <w:t xml:space="preserve">Ihr Profil: </w:t>
      </w:r>
    </w:p>
    <w:p w14:paraId="39A83C6C" w14:textId="40ECC372" w:rsidR="003C1CE2" w:rsidRDefault="00D04007" w:rsidP="00290B7C">
      <w:pPr>
        <w:numPr>
          <w:ilvl w:val="0"/>
          <w:numId w:val="4"/>
        </w:numPr>
        <w:suppressAutoHyphens w:val="0"/>
        <w:jc w:val="both"/>
        <w:rPr>
          <w:rFonts w:ascii="Arial" w:hAnsi="Arial"/>
          <w:sz w:val="21"/>
          <w:szCs w:val="21"/>
        </w:rPr>
      </w:pPr>
      <w:r>
        <w:rPr>
          <w:rFonts w:ascii="Arial" w:hAnsi="Arial"/>
          <w:sz w:val="21"/>
          <w:szCs w:val="21"/>
        </w:rPr>
        <w:t xml:space="preserve">Abgeschlossenes </w:t>
      </w:r>
      <w:r w:rsidR="00EB56C7">
        <w:rPr>
          <w:rFonts w:ascii="Arial" w:hAnsi="Arial"/>
          <w:sz w:val="21"/>
          <w:szCs w:val="21"/>
        </w:rPr>
        <w:t>Kunsth</w:t>
      </w:r>
      <w:r>
        <w:rPr>
          <w:rFonts w:ascii="Arial" w:hAnsi="Arial"/>
          <w:sz w:val="21"/>
          <w:szCs w:val="21"/>
        </w:rPr>
        <w:t>ochschulstudium im Fach Klavier, Kammermusik oder Korrepetition (Master oder</w:t>
      </w:r>
      <w:r w:rsidR="00F661CD">
        <w:rPr>
          <w:rFonts w:ascii="Arial" w:hAnsi="Arial"/>
          <w:sz w:val="21"/>
          <w:szCs w:val="21"/>
        </w:rPr>
        <w:t xml:space="preserve"> </w:t>
      </w:r>
      <w:r>
        <w:rPr>
          <w:rFonts w:ascii="Arial" w:hAnsi="Arial"/>
          <w:sz w:val="21"/>
          <w:szCs w:val="21"/>
        </w:rPr>
        <w:t xml:space="preserve">Diplom) </w:t>
      </w:r>
      <w:r>
        <w:rPr>
          <w:rFonts w:ascii="Arial" w:hAnsi="Arial"/>
          <w:color w:val="00B0F0"/>
          <w:sz w:val="21"/>
          <w:szCs w:val="21"/>
          <w:u w:color="00B0F0"/>
        </w:rPr>
        <w:t xml:space="preserve"> </w:t>
      </w:r>
    </w:p>
    <w:p w14:paraId="0622BC47" w14:textId="77777777" w:rsidR="003C1CE2" w:rsidRPr="00D04007" w:rsidRDefault="00290B7C" w:rsidP="00833D46">
      <w:pPr>
        <w:numPr>
          <w:ilvl w:val="0"/>
          <w:numId w:val="4"/>
        </w:numPr>
        <w:suppressAutoHyphens w:val="0"/>
        <w:ind w:left="357" w:hanging="357"/>
        <w:jc w:val="both"/>
        <w:rPr>
          <w:rFonts w:ascii="Arial" w:hAnsi="Arial"/>
          <w:sz w:val="21"/>
          <w:szCs w:val="21"/>
          <w:highlight w:val="yellow"/>
        </w:rPr>
      </w:pPr>
      <w:r w:rsidRPr="00290B7C">
        <w:rPr>
          <w:rFonts w:ascii="Arial" w:hAnsi="Arial"/>
          <w:sz w:val="21"/>
          <w:szCs w:val="21"/>
        </w:rPr>
        <w:t>Sehr gute instrumentale Fähigkeiten und Erfahrung als</w:t>
      </w:r>
      <w:r w:rsidR="00D04007" w:rsidRPr="00290B7C">
        <w:rPr>
          <w:rFonts w:ascii="Arial" w:hAnsi="Arial"/>
          <w:sz w:val="21"/>
          <w:szCs w:val="21"/>
        </w:rPr>
        <w:t xml:space="preserve"> Klavierpartner*in</w:t>
      </w:r>
    </w:p>
    <w:p w14:paraId="7D9D9661" w14:textId="77777777" w:rsidR="003C1CE2" w:rsidRDefault="00D04007" w:rsidP="00833D46">
      <w:pPr>
        <w:pStyle w:val="Listenabsatz"/>
        <w:numPr>
          <w:ilvl w:val="0"/>
          <w:numId w:val="5"/>
        </w:numPr>
        <w:suppressAutoHyphens w:val="0"/>
        <w:ind w:left="357" w:hanging="357"/>
        <w:jc w:val="both"/>
        <w:rPr>
          <w:rFonts w:ascii="Arial" w:hAnsi="Arial"/>
          <w:sz w:val="21"/>
          <w:szCs w:val="21"/>
        </w:rPr>
      </w:pPr>
      <w:r>
        <w:rPr>
          <w:rFonts w:ascii="Arial" w:hAnsi="Arial"/>
          <w:sz w:val="21"/>
          <w:szCs w:val="21"/>
        </w:rPr>
        <w:t>Eigenes künstlerisches Profil</w:t>
      </w:r>
    </w:p>
    <w:p w14:paraId="219EF5FC" w14:textId="77777777" w:rsidR="003C1CE2" w:rsidRDefault="00D04007">
      <w:pPr>
        <w:pStyle w:val="Listenabsatz"/>
        <w:numPr>
          <w:ilvl w:val="0"/>
          <w:numId w:val="6"/>
        </w:numPr>
        <w:suppressAutoHyphens w:val="0"/>
        <w:rPr>
          <w:rFonts w:ascii="Arial" w:hAnsi="Arial"/>
          <w:sz w:val="21"/>
          <w:szCs w:val="21"/>
        </w:rPr>
      </w:pPr>
      <w:r>
        <w:rPr>
          <w:rFonts w:ascii="Arial" w:hAnsi="Arial"/>
          <w:sz w:val="21"/>
          <w:szCs w:val="21"/>
        </w:rPr>
        <w:t>Erfahrung im Bereich Korrepetition an einer Musikhochschule</w:t>
      </w:r>
    </w:p>
    <w:p w14:paraId="6A4F8A01" w14:textId="77777777" w:rsidR="00D04007" w:rsidRDefault="00D04007" w:rsidP="00D04007">
      <w:pPr>
        <w:pStyle w:val="Listenabsatz"/>
        <w:numPr>
          <w:ilvl w:val="0"/>
          <w:numId w:val="6"/>
        </w:numPr>
        <w:suppressAutoHyphens w:val="0"/>
        <w:rPr>
          <w:rFonts w:ascii="Arial" w:hAnsi="Arial"/>
          <w:sz w:val="21"/>
          <w:szCs w:val="21"/>
        </w:rPr>
      </w:pPr>
      <w:r w:rsidRPr="00D04007">
        <w:rPr>
          <w:rFonts w:ascii="Arial" w:hAnsi="Arial"/>
          <w:sz w:val="21"/>
          <w:szCs w:val="21"/>
        </w:rPr>
        <w:t>Profunde Repertoirekenntnis oder Bü</w:t>
      </w:r>
      <w:r>
        <w:rPr>
          <w:rFonts w:ascii="Arial" w:hAnsi="Arial"/>
          <w:sz w:val="21"/>
          <w:szCs w:val="21"/>
        </w:rPr>
        <w:t>hnenerfahrung</w:t>
      </w:r>
    </w:p>
    <w:p w14:paraId="086E30D1" w14:textId="77777777" w:rsidR="003C1CE2" w:rsidRPr="00D04007" w:rsidRDefault="00910FA8" w:rsidP="00D04007">
      <w:pPr>
        <w:pStyle w:val="Listenabsatz"/>
        <w:numPr>
          <w:ilvl w:val="0"/>
          <w:numId w:val="6"/>
        </w:numPr>
        <w:suppressAutoHyphens w:val="0"/>
        <w:rPr>
          <w:rFonts w:ascii="Arial" w:hAnsi="Arial"/>
          <w:sz w:val="21"/>
          <w:szCs w:val="21"/>
        </w:rPr>
      </w:pPr>
      <w:r>
        <w:rPr>
          <w:rFonts w:ascii="Arial" w:hAnsi="Arial"/>
          <w:sz w:val="21"/>
          <w:szCs w:val="21"/>
        </w:rPr>
        <w:t>Sehr g</w:t>
      </w:r>
      <w:r w:rsidR="00D04007" w:rsidRPr="00D04007">
        <w:rPr>
          <w:rFonts w:ascii="Arial" w:hAnsi="Arial"/>
          <w:sz w:val="21"/>
          <w:szCs w:val="21"/>
        </w:rPr>
        <w:t>ute fachdidaktische Fähigkeiten sowie pädagogisches Geschick sowie Bereitschaft zur Weiterentwicklung eigener Kompetenzen</w:t>
      </w:r>
    </w:p>
    <w:p w14:paraId="06537D59" w14:textId="77777777" w:rsidR="00D04007" w:rsidRDefault="00D04007" w:rsidP="00D04007">
      <w:pPr>
        <w:pStyle w:val="Listenabsatz"/>
        <w:numPr>
          <w:ilvl w:val="0"/>
          <w:numId w:val="8"/>
        </w:numPr>
        <w:suppressAutoHyphens w:val="0"/>
        <w:rPr>
          <w:rFonts w:ascii="Arial" w:hAnsi="Arial"/>
          <w:sz w:val="21"/>
          <w:szCs w:val="21"/>
        </w:rPr>
      </w:pPr>
      <w:r w:rsidRPr="00D04007">
        <w:rPr>
          <w:rFonts w:ascii="Arial" w:hAnsi="Arial"/>
          <w:sz w:val="21"/>
          <w:szCs w:val="21"/>
        </w:rPr>
        <w:t>Bereitschaft, digitale Lernplattformen zu nutzen und digitale Un</w:t>
      </w:r>
      <w:r>
        <w:rPr>
          <w:rFonts w:ascii="Arial" w:hAnsi="Arial"/>
          <w:sz w:val="21"/>
          <w:szCs w:val="21"/>
        </w:rPr>
        <w:t>terrichtskonzepte zu entwickeln</w:t>
      </w:r>
    </w:p>
    <w:p w14:paraId="4BFC7462" w14:textId="77777777" w:rsidR="00D04007" w:rsidRPr="00D04007" w:rsidRDefault="00D04007" w:rsidP="00D04007">
      <w:pPr>
        <w:pStyle w:val="Listenabsatz"/>
        <w:numPr>
          <w:ilvl w:val="0"/>
          <w:numId w:val="8"/>
        </w:numPr>
        <w:suppressAutoHyphens w:val="0"/>
        <w:rPr>
          <w:rFonts w:ascii="Arial" w:hAnsi="Arial"/>
          <w:sz w:val="21"/>
          <w:szCs w:val="21"/>
        </w:rPr>
      </w:pPr>
      <w:r w:rsidRPr="00D04007">
        <w:rPr>
          <w:rFonts w:ascii="Arial" w:hAnsi="Arial"/>
          <w:sz w:val="21"/>
          <w:szCs w:val="21"/>
        </w:rPr>
        <w:t>Sehr gute organisatorische und zielgruppengerechte kommunikative Fähigkeiten</w:t>
      </w:r>
    </w:p>
    <w:p w14:paraId="2F099E28" w14:textId="77777777" w:rsidR="003C1CE2" w:rsidRPr="00D04007" w:rsidRDefault="00D04007" w:rsidP="00D04007">
      <w:pPr>
        <w:pStyle w:val="Listenabsatz"/>
        <w:numPr>
          <w:ilvl w:val="0"/>
          <w:numId w:val="8"/>
        </w:numPr>
        <w:suppressAutoHyphens w:val="0"/>
        <w:rPr>
          <w:rFonts w:ascii="Arial" w:hAnsi="Arial"/>
          <w:sz w:val="21"/>
          <w:szCs w:val="21"/>
        </w:rPr>
      </w:pPr>
      <w:r w:rsidRPr="00D04007">
        <w:rPr>
          <w:rFonts w:ascii="Arial" w:hAnsi="Arial"/>
          <w:sz w:val="21"/>
          <w:szCs w:val="21"/>
        </w:rPr>
        <w:t xml:space="preserve">Gute deutsche und englische Sprachkenntnisse in Wort und Schrift  </w:t>
      </w:r>
    </w:p>
    <w:p w14:paraId="1F05341C" w14:textId="77777777" w:rsidR="003C1CE2" w:rsidRPr="00D04007" w:rsidRDefault="00D04007">
      <w:pPr>
        <w:numPr>
          <w:ilvl w:val="0"/>
          <w:numId w:val="8"/>
        </w:numPr>
        <w:suppressAutoHyphens w:val="0"/>
        <w:spacing w:line="276" w:lineRule="auto"/>
        <w:jc w:val="both"/>
        <w:rPr>
          <w:rFonts w:ascii="Arial" w:hAnsi="Arial"/>
          <w:sz w:val="21"/>
          <w:szCs w:val="21"/>
          <w14:textOutline w14:w="0" w14:cap="rnd" w14:cmpd="sng" w14:algn="ctr">
            <w14:noFill/>
            <w14:prstDash w14:val="solid"/>
            <w14:bevel/>
          </w14:textOutline>
        </w:rPr>
      </w:pPr>
      <w:r w:rsidRPr="00D04007">
        <w:rPr>
          <w:rFonts w:ascii="Arial" w:hAnsi="Arial"/>
          <w:sz w:val="21"/>
          <w:szCs w:val="21"/>
          <w14:textOutline w14:w="0" w14:cap="rnd" w14:cmpd="sng" w14:algn="ctr">
            <w14:noFill/>
            <w14:prstDash w14:val="solid"/>
            <w14:bevel/>
          </w14:textOutline>
        </w:rPr>
        <w:t xml:space="preserve">Selbstständige, strukturierte und sorgfältige Arbeitsweise  </w:t>
      </w:r>
    </w:p>
    <w:p w14:paraId="25ACC5E7" w14:textId="77777777" w:rsidR="003C1CE2" w:rsidRDefault="00D04007">
      <w:pPr>
        <w:numPr>
          <w:ilvl w:val="0"/>
          <w:numId w:val="8"/>
        </w:numPr>
        <w:suppressAutoHyphens w:val="0"/>
        <w:spacing w:line="276" w:lineRule="auto"/>
        <w:jc w:val="both"/>
        <w:rPr>
          <w:rFonts w:ascii="Arial" w:hAnsi="Arial"/>
          <w:sz w:val="21"/>
          <w:szCs w:val="21"/>
        </w:rPr>
      </w:pPr>
      <w:r>
        <w:rPr>
          <w:rFonts w:ascii="Arial" w:hAnsi="Arial"/>
          <w:sz w:val="21"/>
          <w:szCs w:val="21"/>
        </w:rPr>
        <w:t xml:space="preserve">Teamfähigkeit </w:t>
      </w:r>
    </w:p>
    <w:p w14:paraId="7030FD71" w14:textId="77777777" w:rsidR="003C1CE2" w:rsidRDefault="003C1CE2">
      <w:pPr>
        <w:spacing w:line="276" w:lineRule="auto"/>
        <w:jc w:val="both"/>
        <w:rPr>
          <w:rFonts w:ascii="Arial" w:eastAsia="Arial" w:hAnsi="Arial" w:cs="Arial"/>
          <w:b/>
          <w:bCs/>
          <w:sz w:val="21"/>
          <w:szCs w:val="21"/>
        </w:rPr>
      </w:pPr>
    </w:p>
    <w:p w14:paraId="2277BFAE" w14:textId="77777777" w:rsidR="003C1CE2" w:rsidRDefault="00D04007">
      <w:pPr>
        <w:spacing w:line="276" w:lineRule="auto"/>
        <w:jc w:val="both"/>
        <w:rPr>
          <w:sz w:val="21"/>
          <w:szCs w:val="21"/>
        </w:rPr>
      </w:pPr>
      <w:r>
        <w:rPr>
          <w:rFonts w:ascii="Arial" w:hAnsi="Arial"/>
          <w:b/>
          <w:bCs/>
          <w:sz w:val="21"/>
          <w:szCs w:val="21"/>
        </w:rPr>
        <w:t>Unser Angebot:</w:t>
      </w:r>
    </w:p>
    <w:p w14:paraId="670131C7" w14:textId="77777777" w:rsidR="003C1CE2" w:rsidRDefault="00D04007">
      <w:pPr>
        <w:numPr>
          <w:ilvl w:val="0"/>
          <w:numId w:val="11"/>
        </w:numPr>
        <w:jc w:val="both"/>
        <w:rPr>
          <w:rFonts w:ascii="Arial" w:hAnsi="Arial"/>
          <w:sz w:val="21"/>
          <w:szCs w:val="21"/>
        </w:rPr>
      </w:pPr>
      <w:r>
        <w:rPr>
          <w:rFonts w:ascii="Arial" w:hAnsi="Arial"/>
          <w:sz w:val="21"/>
          <w:szCs w:val="21"/>
        </w:rPr>
        <w:t>Interessantes und vielfältiges Aufgabengebiet in einem künstlerischen Umfeld</w:t>
      </w:r>
    </w:p>
    <w:p w14:paraId="33DF88A5" w14:textId="77777777" w:rsidR="003C1CE2" w:rsidRDefault="00D04007">
      <w:pPr>
        <w:numPr>
          <w:ilvl w:val="0"/>
          <w:numId w:val="11"/>
        </w:numPr>
        <w:jc w:val="both"/>
        <w:rPr>
          <w:rFonts w:ascii="Arial" w:hAnsi="Arial"/>
          <w:sz w:val="21"/>
          <w:szCs w:val="21"/>
        </w:rPr>
      </w:pPr>
      <w:r>
        <w:rPr>
          <w:rFonts w:ascii="Arial" w:hAnsi="Arial"/>
          <w:sz w:val="21"/>
          <w:szCs w:val="21"/>
        </w:rPr>
        <w:t>Attraktiver tariflicher Rahmen mit einer Vergütung in Entgeltgruppe 13 des Tarifvertrages für den öffentlichen Dienst des Landes Hessen (TV-H)</w:t>
      </w:r>
    </w:p>
    <w:p w14:paraId="2189E441" w14:textId="77777777" w:rsidR="003C1CE2" w:rsidRDefault="00D04007">
      <w:pPr>
        <w:numPr>
          <w:ilvl w:val="0"/>
          <w:numId w:val="11"/>
        </w:numPr>
        <w:jc w:val="both"/>
        <w:rPr>
          <w:rFonts w:ascii="Arial" w:hAnsi="Arial"/>
          <w:sz w:val="21"/>
          <w:szCs w:val="21"/>
        </w:rPr>
      </w:pPr>
      <w:r>
        <w:rPr>
          <w:rFonts w:ascii="Arial" w:hAnsi="Arial"/>
          <w:sz w:val="21"/>
          <w:szCs w:val="21"/>
        </w:rPr>
        <w:lastRenderedPageBreak/>
        <w:t>Flexible, familienfreundliche Arbeitszeitgestaltung</w:t>
      </w:r>
    </w:p>
    <w:p w14:paraId="420661F0" w14:textId="77777777" w:rsidR="003C1CE2" w:rsidRDefault="00D04007">
      <w:pPr>
        <w:numPr>
          <w:ilvl w:val="0"/>
          <w:numId w:val="11"/>
        </w:numPr>
        <w:shd w:val="clear" w:color="auto" w:fill="FFFFFF"/>
        <w:jc w:val="both"/>
        <w:rPr>
          <w:rFonts w:ascii="Arial" w:hAnsi="Arial"/>
          <w:sz w:val="21"/>
          <w:szCs w:val="21"/>
        </w:rPr>
      </w:pPr>
      <w:r>
        <w:rPr>
          <w:rFonts w:ascii="Arial" w:hAnsi="Arial"/>
          <w:sz w:val="21"/>
          <w:szCs w:val="21"/>
        </w:rPr>
        <w:t>Wertschätzende Umgangskultur in einem aufgeschlossenen und leistungsbereiten Team</w:t>
      </w:r>
    </w:p>
    <w:p w14:paraId="09E8033E" w14:textId="77777777" w:rsidR="003C1CE2" w:rsidRDefault="00D04007">
      <w:pPr>
        <w:pStyle w:val="Listenabsatz"/>
        <w:numPr>
          <w:ilvl w:val="0"/>
          <w:numId w:val="11"/>
        </w:numPr>
        <w:jc w:val="both"/>
        <w:rPr>
          <w:rFonts w:ascii="Arial" w:hAnsi="Arial"/>
          <w:sz w:val="21"/>
          <w:szCs w:val="21"/>
        </w:rPr>
      </w:pPr>
      <w:r>
        <w:rPr>
          <w:rFonts w:ascii="Arial" w:hAnsi="Arial"/>
          <w:sz w:val="21"/>
          <w:szCs w:val="21"/>
        </w:rPr>
        <w:t>Möglichkeit zur regelmäßigen Fortbildung</w:t>
      </w:r>
    </w:p>
    <w:p w14:paraId="24D106D7" w14:textId="77777777" w:rsidR="003C1CE2" w:rsidRDefault="00D04007">
      <w:pPr>
        <w:pStyle w:val="Listenabsatz"/>
        <w:numPr>
          <w:ilvl w:val="0"/>
          <w:numId w:val="11"/>
        </w:numPr>
        <w:jc w:val="both"/>
        <w:rPr>
          <w:rFonts w:ascii="Arial" w:hAnsi="Arial"/>
          <w:sz w:val="21"/>
          <w:szCs w:val="21"/>
        </w:rPr>
      </w:pPr>
      <w:r>
        <w:rPr>
          <w:rFonts w:ascii="Arial" w:hAnsi="Arial"/>
          <w:sz w:val="21"/>
          <w:szCs w:val="21"/>
        </w:rPr>
        <w:t>Zugang zu kulturellen Veranstaltungen, Aufführungen und Konzerten der Hochschule</w:t>
      </w:r>
    </w:p>
    <w:p w14:paraId="02002B1E" w14:textId="77777777" w:rsidR="003C1CE2" w:rsidRDefault="00D04007">
      <w:pPr>
        <w:pStyle w:val="Listenabsatz"/>
        <w:numPr>
          <w:ilvl w:val="0"/>
          <w:numId w:val="11"/>
        </w:numPr>
        <w:jc w:val="both"/>
        <w:rPr>
          <w:rFonts w:ascii="Arial" w:hAnsi="Arial"/>
          <w:sz w:val="21"/>
          <w:szCs w:val="21"/>
        </w:rPr>
      </w:pPr>
      <w:r>
        <w:rPr>
          <w:rFonts w:ascii="Arial" w:hAnsi="Arial"/>
          <w:sz w:val="21"/>
          <w:szCs w:val="21"/>
        </w:rPr>
        <w:t xml:space="preserve">Unentgeltliches </w:t>
      </w:r>
      <w:proofErr w:type="spellStart"/>
      <w:r>
        <w:rPr>
          <w:rFonts w:ascii="Arial" w:hAnsi="Arial"/>
          <w:sz w:val="21"/>
          <w:szCs w:val="21"/>
        </w:rPr>
        <w:t>LandesTicket</w:t>
      </w:r>
      <w:proofErr w:type="spellEnd"/>
      <w:r>
        <w:rPr>
          <w:rFonts w:ascii="Arial" w:hAnsi="Arial"/>
          <w:sz w:val="21"/>
          <w:szCs w:val="21"/>
        </w:rPr>
        <w:t xml:space="preserve"> Hessen nach Maßgabe des derzeit gültigen Tarifvertrages</w:t>
      </w:r>
    </w:p>
    <w:p w14:paraId="5B82DC8A" w14:textId="77777777" w:rsidR="003C1CE2" w:rsidRDefault="003C1CE2">
      <w:pPr>
        <w:jc w:val="both"/>
        <w:rPr>
          <w:rFonts w:ascii="Arial" w:eastAsia="Arial" w:hAnsi="Arial" w:cs="Arial"/>
          <w:sz w:val="21"/>
          <w:szCs w:val="21"/>
        </w:rPr>
      </w:pPr>
    </w:p>
    <w:p w14:paraId="46536E48" w14:textId="093929AC" w:rsidR="003C1CE2" w:rsidRDefault="003C1CE2">
      <w:pPr>
        <w:jc w:val="both"/>
        <w:rPr>
          <w:rFonts w:ascii="Arial" w:eastAsia="Arial" w:hAnsi="Arial" w:cs="Arial"/>
          <w:sz w:val="21"/>
          <w:szCs w:val="21"/>
        </w:rPr>
      </w:pPr>
    </w:p>
    <w:p w14:paraId="09BA89F7" w14:textId="77777777" w:rsidR="003C1CE2" w:rsidRDefault="00D04007">
      <w:pPr>
        <w:jc w:val="both"/>
        <w:rPr>
          <w:rFonts w:ascii="Arial" w:eastAsia="Arial" w:hAnsi="Arial" w:cs="Arial"/>
          <w:sz w:val="21"/>
          <w:szCs w:val="21"/>
        </w:rPr>
      </w:pPr>
      <w:r>
        <w:rPr>
          <w:rFonts w:ascii="Arial" w:hAnsi="Arial"/>
          <w:sz w:val="21"/>
          <w:szCs w:val="21"/>
        </w:rPr>
        <w:t>Die geeignetsten Bewerber*innen werden zu einer Lehrprobe und Anhörung vor d</w:t>
      </w:r>
      <w:r w:rsidR="00290B7C">
        <w:rPr>
          <w:rFonts w:ascii="Arial" w:hAnsi="Arial"/>
          <w:sz w:val="21"/>
          <w:szCs w:val="21"/>
        </w:rPr>
        <w:t xml:space="preserve">er Auswahlkommission </w:t>
      </w:r>
      <w:r w:rsidR="00290B7C" w:rsidRPr="00290B7C">
        <w:rPr>
          <w:rFonts w:ascii="Arial" w:hAnsi="Arial"/>
          <w:sz w:val="21"/>
          <w:szCs w:val="21"/>
        </w:rPr>
        <w:t>eingeladen</w:t>
      </w:r>
      <w:r w:rsidRPr="00290B7C">
        <w:rPr>
          <w:rFonts w:ascii="Arial" w:hAnsi="Arial"/>
          <w:sz w:val="21"/>
          <w:szCs w:val="21"/>
        </w:rPr>
        <w:t>.</w:t>
      </w:r>
    </w:p>
    <w:p w14:paraId="544B78FC" w14:textId="77777777" w:rsidR="003C1CE2" w:rsidRDefault="003C1CE2">
      <w:pPr>
        <w:jc w:val="both"/>
        <w:rPr>
          <w:rFonts w:ascii="Arial" w:eastAsia="Arial" w:hAnsi="Arial" w:cs="Arial"/>
          <w:sz w:val="21"/>
          <w:szCs w:val="21"/>
        </w:rPr>
      </w:pPr>
    </w:p>
    <w:p w14:paraId="6E6D347C" w14:textId="77777777" w:rsidR="003C1CE2" w:rsidRDefault="00D04007">
      <w:pPr>
        <w:jc w:val="both"/>
        <w:rPr>
          <w:rFonts w:ascii="Arial" w:eastAsia="Arial" w:hAnsi="Arial" w:cs="Arial"/>
          <w:sz w:val="21"/>
          <w:szCs w:val="21"/>
        </w:rPr>
      </w:pPr>
      <w:r>
        <w:rPr>
          <w:rFonts w:ascii="Arial" w:hAnsi="Arial"/>
          <w:sz w:val="21"/>
          <w:szCs w:val="21"/>
        </w:rPr>
        <w:t xml:space="preserve">Die </w:t>
      </w:r>
      <w:proofErr w:type="spellStart"/>
      <w:r>
        <w:rPr>
          <w:rFonts w:ascii="Arial" w:hAnsi="Arial"/>
          <w:sz w:val="21"/>
          <w:szCs w:val="21"/>
        </w:rPr>
        <w:t>HfMDK</w:t>
      </w:r>
      <w:proofErr w:type="spellEnd"/>
      <w:r>
        <w:rPr>
          <w:rFonts w:ascii="Arial" w:hAnsi="Arial"/>
          <w:sz w:val="21"/>
          <w:szCs w:val="21"/>
        </w:rPr>
        <w:t xml:space="preserve"> legt Wert auf Vielfalt und Toleranz und fördert die Gleichberechtigung aller Geschlechter. Wir unterstützen unsere Beschäftigten bei der Vereinbarkeit von Beruf und Familie. Bewerbungen von Frauen mit entsprechenden Qualifikationen sind ausdrücklich erwünscht. </w:t>
      </w:r>
    </w:p>
    <w:p w14:paraId="6E836A30" w14:textId="77777777" w:rsidR="003C1CE2" w:rsidRDefault="003C1CE2">
      <w:pPr>
        <w:jc w:val="both"/>
        <w:rPr>
          <w:rFonts w:ascii="Arial" w:eastAsia="Arial" w:hAnsi="Arial" w:cs="Arial"/>
          <w:sz w:val="21"/>
          <w:szCs w:val="21"/>
        </w:rPr>
      </w:pPr>
    </w:p>
    <w:p w14:paraId="428D9811" w14:textId="77777777" w:rsidR="003C1CE2" w:rsidRDefault="00D04007">
      <w:pPr>
        <w:jc w:val="both"/>
        <w:rPr>
          <w:sz w:val="21"/>
          <w:szCs w:val="21"/>
        </w:rPr>
      </w:pPr>
      <w:r>
        <w:rPr>
          <w:rFonts w:ascii="Arial" w:hAnsi="Arial"/>
          <w:sz w:val="21"/>
          <w:szCs w:val="21"/>
        </w:rPr>
        <w:t>Menschen mit Behinderung im Sinne des § 2 Abs. 2 und 3 SGB IX werden bei gleicher Eignung bevorzugt berücksichtigt.</w:t>
      </w:r>
    </w:p>
    <w:p w14:paraId="4D0F9BEB" w14:textId="77777777" w:rsidR="003C1CE2" w:rsidRDefault="003C1CE2">
      <w:pPr>
        <w:jc w:val="both"/>
        <w:rPr>
          <w:rFonts w:ascii="Arial" w:eastAsia="Arial" w:hAnsi="Arial" w:cs="Arial"/>
          <w:sz w:val="21"/>
          <w:szCs w:val="21"/>
        </w:rPr>
      </w:pPr>
    </w:p>
    <w:p w14:paraId="6ADD54BE" w14:textId="77777777" w:rsidR="003C1CE2" w:rsidRDefault="00D04007">
      <w:pPr>
        <w:jc w:val="both"/>
        <w:rPr>
          <w:rFonts w:ascii="Arial" w:eastAsia="Arial" w:hAnsi="Arial" w:cs="Arial"/>
          <w:sz w:val="21"/>
          <w:szCs w:val="21"/>
        </w:rPr>
      </w:pPr>
      <w:r>
        <w:rPr>
          <w:rFonts w:ascii="Arial" w:hAnsi="Arial"/>
          <w:sz w:val="21"/>
          <w:szCs w:val="21"/>
        </w:rPr>
        <w:t>Da es sich bei der Stelle um ein sachgrundlos befristetes Beschäftigungsverhältnis handelt, können Bewerber*innen, die bereits in einem befristeten oder unbefristeten Arbeitsverhältnis beim Arbeitgeber „Land Hessen“ tätig waren, leider nicht berücksichtigt werden.</w:t>
      </w:r>
    </w:p>
    <w:p w14:paraId="4808FD13" w14:textId="77777777" w:rsidR="003C1CE2" w:rsidRDefault="003C1CE2">
      <w:pPr>
        <w:jc w:val="both"/>
        <w:rPr>
          <w:rFonts w:ascii="Arial" w:eastAsia="Arial" w:hAnsi="Arial" w:cs="Arial"/>
          <w:sz w:val="21"/>
          <w:szCs w:val="21"/>
        </w:rPr>
      </w:pPr>
    </w:p>
    <w:p w14:paraId="1BE1AC14" w14:textId="02D398FB" w:rsidR="003C1CE2" w:rsidRDefault="00D04007">
      <w:pPr>
        <w:jc w:val="both"/>
        <w:rPr>
          <w:sz w:val="21"/>
          <w:szCs w:val="21"/>
        </w:rPr>
      </w:pPr>
      <w:r>
        <w:rPr>
          <w:rFonts w:ascii="Arial" w:hAnsi="Arial"/>
          <w:sz w:val="21"/>
          <w:szCs w:val="21"/>
        </w:rPr>
        <w:t xml:space="preserve">Wir freuen uns auf Ihre Bewerbung mit aussagekräftigen Unterlagen und Dokumenten über unser Onlineportal bis zum </w:t>
      </w:r>
      <w:r w:rsidR="00CF6394" w:rsidRPr="00840EFA">
        <w:rPr>
          <w:rFonts w:ascii="Arial" w:hAnsi="Arial"/>
          <w:b/>
          <w:sz w:val="21"/>
          <w:szCs w:val="21"/>
        </w:rPr>
        <w:t>04.05.2025</w:t>
      </w:r>
      <w:r w:rsidRPr="00840EFA">
        <w:rPr>
          <w:rFonts w:ascii="Arial" w:hAnsi="Arial"/>
          <w:b/>
          <w:sz w:val="21"/>
          <w:szCs w:val="21"/>
        </w:rPr>
        <w:t>.</w:t>
      </w:r>
    </w:p>
    <w:p w14:paraId="3B933D81" w14:textId="77777777" w:rsidR="003C1CE2" w:rsidRDefault="003C1CE2">
      <w:pPr>
        <w:jc w:val="both"/>
        <w:rPr>
          <w:rFonts w:ascii="Arial" w:eastAsia="Arial" w:hAnsi="Arial" w:cs="Arial"/>
          <w:sz w:val="21"/>
          <w:szCs w:val="21"/>
        </w:rPr>
      </w:pPr>
    </w:p>
    <w:p w14:paraId="1AAB4738" w14:textId="243758BE" w:rsidR="003C1CE2" w:rsidRPr="00CF63D6" w:rsidRDefault="00D04007">
      <w:pPr>
        <w:jc w:val="both"/>
        <w:rPr>
          <w:rFonts w:ascii="Arial" w:hAnsi="Arial"/>
          <w:sz w:val="21"/>
          <w:szCs w:val="21"/>
        </w:rPr>
      </w:pPr>
      <w:r>
        <w:rPr>
          <w:rFonts w:ascii="Arial" w:hAnsi="Arial"/>
          <w:sz w:val="21"/>
          <w:szCs w:val="21"/>
        </w:rPr>
        <w:t xml:space="preserve">Fragen zum Stelleninhalt </w:t>
      </w:r>
      <w:r w:rsidRPr="00290B7C">
        <w:rPr>
          <w:rFonts w:ascii="Arial" w:hAnsi="Arial"/>
          <w:sz w:val="21"/>
          <w:szCs w:val="21"/>
        </w:rPr>
        <w:t xml:space="preserve">beantwortet Ihnen gerne Prof. </w:t>
      </w:r>
      <w:proofErr w:type="spellStart"/>
      <w:r w:rsidRPr="00290B7C">
        <w:rPr>
          <w:rFonts w:ascii="Arial" w:hAnsi="Arial"/>
          <w:sz w:val="21"/>
          <w:szCs w:val="21"/>
        </w:rPr>
        <w:t>Hansjacob</w:t>
      </w:r>
      <w:proofErr w:type="spellEnd"/>
      <w:r w:rsidRPr="00290B7C">
        <w:rPr>
          <w:rFonts w:ascii="Arial" w:hAnsi="Arial"/>
          <w:sz w:val="21"/>
          <w:szCs w:val="21"/>
        </w:rPr>
        <w:t xml:space="preserve"> Staemmler, Professor für Klavierkammermus</w:t>
      </w:r>
      <w:r w:rsidR="00E53092">
        <w:rPr>
          <w:rFonts w:ascii="Arial" w:hAnsi="Arial"/>
          <w:sz w:val="21"/>
          <w:szCs w:val="21"/>
        </w:rPr>
        <w:t>ik und Instrumentalk</w:t>
      </w:r>
      <w:r w:rsidRPr="00290B7C">
        <w:rPr>
          <w:rFonts w:ascii="Arial" w:hAnsi="Arial"/>
          <w:sz w:val="21"/>
          <w:szCs w:val="21"/>
        </w:rPr>
        <w:t>orrepetition, E-Mail: hansjacob.staemmler@hfmdk-frankfurt.de.</w:t>
      </w:r>
    </w:p>
    <w:p w14:paraId="37D80284" w14:textId="77777777" w:rsidR="003C1CE2" w:rsidRDefault="003C1CE2">
      <w:pPr>
        <w:jc w:val="both"/>
        <w:rPr>
          <w:rFonts w:ascii="Arial" w:eastAsia="Arial" w:hAnsi="Arial" w:cs="Arial"/>
          <w:sz w:val="22"/>
          <w:szCs w:val="22"/>
        </w:rPr>
      </w:pPr>
    </w:p>
    <w:p w14:paraId="74E54D41" w14:textId="77777777" w:rsidR="003C1CE2" w:rsidRDefault="003C1CE2">
      <w:pPr>
        <w:jc w:val="both"/>
        <w:rPr>
          <w:rFonts w:ascii="Arial" w:eastAsia="Arial" w:hAnsi="Arial" w:cs="Arial"/>
          <w:sz w:val="21"/>
          <w:szCs w:val="21"/>
        </w:rPr>
      </w:pPr>
    </w:p>
    <w:p w14:paraId="1BD1A582" w14:textId="77777777" w:rsidR="003C1CE2" w:rsidRDefault="00D04007">
      <w:pPr>
        <w:jc w:val="both"/>
        <w:rPr>
          <w:rFonts w:ascii="Arial" w:eastAsia="Arial" w:hAnsi="Arial" w:cs="Arial"/>
          <w:sz w:val="18"/>
          <w:szCs w:val="18"/>
        </w:rPr>
      </w:pPr>
      <w:r>
        <w:rPr>
          <w:rFonts w:ascii="Arial" w:hAnsi="Arial"/>
          <w:b/>
          <w:bCs/>
          <w:sz w:val="18"/>
          <w:szCs w:val="18"/>
        </w:rPr>
        <w:t>Datenschutzhinweis:</w:t>
      </w:r>
      <w:r>
        <w:rPr>
          <w:rFonts w:ascii="Arial" w:hAnsi="Arial"/>
          <w:sz w:val="18"/>
          <w:szCs w:val="18"/>
        </w:rPr>
        <w:t xml:space="preserve"> </w:t>
      </w:r>
    </w:p>
    <w:p w14:paraId="54C73F79" w14:textId="77777777" w:rsidR="003C1CE2" w:rsidRDefault="00D04007">
      <w:pPr>
        <w:jc w:val="both"/>
      </w:pPr>
      <w:r>
        <w:rPr>
          <w:rFonts w:ascii="Arial" w:hAnsi="Arial"/>
          <w:sz w:val="18"/>
          <w:szCs w:val="18"/>
        </w:rPr>
        <w:t>Mit der Einreichung Ihrer Bewerbung stimmen Sie der Verarbeitung Ihrer personenbezogenen Daten im Rahmen und zur Durchführung des Bewerbungsverfahrens zu. Diese Einwilligung kann jederzeit ohne Angabe von Gründen gegenüber der Personalabteilung schriftlich oder elektronisch widerrufen werden. Bitte beachten Sie, dass ein Widerruf der Einwilligung dazu führt, dass die Bewerbung im laufenden Verfahren nicht mehr berücksichtigt werden kann. Außerdem weisen wir darauf hin, dass Ihnen neben dem Widerspruchsrecht ein Recht auf Löschung, Berichtigung, Übertragung, sowie Auskunft über die verarbeiteten Daten zusteht.</w:t>
      </w:r>
    </w:p>
    <w:sectPr w:rsidR="003C1CE2">
      <w:headerReference w:type="default" r:id="rId7"/>
      <w:pgSz w:w="11900" w:h="16840"/>
      <w:pgMar w:top="2410" w:right="1417" w:bottom="993" w:left="1417" w:header="708"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D4B77D" w14:textId="77777777" w:rsidR="00EB56C7" w:rsidRDefault="00EB56C7">
      <w:r>
        <w:separator/>
      </w:r>
    </w:p>
  </w:endnote>
  <w:endnote w:type="continuationSeparator" w:id="0">
    <w:p w14:paraId="78871083" w14:textId="77777777" w:rsidR="00EB56C7" w:rsidRDefault="00EB56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Arial Unicode MS">
    <w:altName w:val="Yu Gothic"/>
    <w:panose1 w:val="020B0604020202020204"/>
    <w:charset w:val="80"/>
    <w:family w:val="swiss"/>
    <w:pitch w:val="variable"/>
    <w:sig w:usb0="00000000"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Helvetica Neue">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35F285" w14:textId="77777777" w:rsidR="00EB56C7" w:rsidRDefault="00EB56C7">
      <w:r>
        <w:separator/>
      </w:r>
    </w:p>
  </w:footnote>
  <w:footnote w:type="continuationSeparator" w:id="0">
    <w:p w14:paraId="35DC71D1" w14:textId="77777777" w:rsidR="00EB56C7" w:rsidRDefault="00EB56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B69722" w14:textId="77777777" w:rsidR="00EB56C7" w:rsidRDefault="00EB56C7">
    <w:pPr>
      <w:pStyle w:val="Kopfzeile"/>
      <w:tabs>
        <w:tab w:val="clear" w:pos="9072"/>
        <w:tab w:val="right" w:pos="9046"/>
      </w:tabs>
    </w:pPr>
    <w:r>
      <w:rPr>
        <w:noProof/>
      </w:rPr>
      <w:drawing>
        <wp:anchor distT="152400" distB="152400" distL="152400" distR="152400" simplePos="0" relativeHeight="251658240" behindDoc="1" locked="0" layoutInCell="1" allowOverlap="1" wp14:anchorId="54896B31" wp14:editId="36E221CD">
          <wp:simplePos x="0" y="0"/>
          <wp:positionH relativeFrom="page">
            <wp:posOffset>252152</wp:posOffset>
          </wp:positionH>
          <wp:positionV relativeFrom="page">
            <wp:posOffset>249062</wp:posOffset>
          </wp:positionV>
          <wp:extent cx="4498922" cy="1039317"/>
          <wp:effectExtent l="0" t="0" r="0" b="0"/>
          <wp:wrapNone/>
          <wp:docPr id="1073741825" name="officeArt object" descr="Grafik 67"/>
          <wp:cNvGraphicFramePr/>
          <a:graphic xmlns:a="http://schemas.openxmlformats.org/drawingml/2006/main">
            <a:graphicData uri="http://schemas.openxmlformats.org/drawingml/2006/picture">
              <pic:pic xmlns:pic="http://schemas.openxmlformats.org/drawingml/2006/picture">
                <pic:nvPicPr>
                  <pic:cNvPr id="1073741825" name="Grafik 67" descr="Grafik 67"/>
                  <pic:cNvPicPr>
                    <a:picLocks noChangeAspect="1"/>
                  </pic:cNvPicPr>
                </pic:nvPicPr>
                <pic:blipFill>
                  <a:blip r:embed="rId1"/>
                  <a:stretch>
                    <a:fillRect/>
                  </a:stretch>
                </pic:blipFill>
                <pic:spPr>
                  <a:xfrm>
                    <a:off x="0" y="0"/>
                    <a:ext cx="4498922" cy="1039317"/>
                  </a:xfrm>
                  <a:prstGeom prst="rect">
                    <a:avLst/>
                  </a:prstGeom>
                  <a:ln w="12700" cap="flat">
                    <a:noFill/>
                    <a:miter lim="400000"/>
                  </a:ln>
                  <a:effec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D24613"/>
    <w:multiLevelType w:val="hybridMultilevel"/>
    <w:tmpl w:val="FDC87020"/>
    <w:styleLink w:val="ImportierterStil1"/>
    <w:lvl w:ilvl="0" w:tplc="FABA5040">
      <w:start w:val="1"/>
      <w:numFmt w:val="bullet"/>
      <w:lvlText w:val="·"/>
      <w:lvlJc w:val="left"/>
      <w:pPr>
        <w:ind w:left="426"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8526F72">
      <w:start w:val="1"/>
      <w:numFmt w:val="bullet"/>
      <w:lvlText w:val="o"/>
      <w:lvlJc w:val="left"/>
      <w:pPr>
        <w:ind w:left="114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E8D24550">
      <w:start w:val="1"/>
      <w:numFmt w:val="bullet"/>
      <w:lvlText w:val="▪"/>
      <w:lvlJc w:val="left"/>
      <w:pPr>
        <w:ind w:left="186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9C120826">
      <w:start w:val="1"/>
      <w:numFmt w:val="bullet"/>
      <w:lvlText w:val="·"/>
      <w:lvlJc w:val="left"/>
      <w:pPr>
        <w:ind w:left="2586"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D8BC3656">
      <w:start w:val="1"/>
      <w:numFmt w:val="bullet"/>
      <w:lvlText w:val="o"/>
      <w:lvlJc w:val="left"/>
      <w:pPr>
        <w:ind w:left="330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DE87430">
      <w:start w:val="1"/>
      <w:numFmt w:val="bullet"/>
      <w:lvlText w:val="▪"/>
      <w:lvlJc w:val="left"/>
      <w:pPr>
        <w:ind w:left="402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E9AB134">
      <w:start w:val="1"/>
      <w:numFmt w:val="bullet"/>
      <w:lvlText w:val="·"/>
      <w:lvlJc w:val="left"/>
      <w:pPr>
        <w:ind w:left="4746"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364AAE4">
      <w:start w:val="1"/>
      <w:numFmt w:val="bullet"/>
      <w:lvlText w:val="o"/>
      <w:lvlJc w:val="left"/>
      <w:pPr>
        <w:ind w:left="546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78A282A4">
      <w:start w:val="1"/>
      <w:numFmt w:val="bullet"/>
      <w:lvlText w:val="▪"/>
      <w:lvlJc w:val="left"/>
      <w:pPr>
        <w:ind w:left="618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25747973"/>
    <w:multiLevelType w:val="hybridMultilevel"/>
    <w:tmpl w:val="DE863BD6"/>
    <w:numStyleLink w:val="WWNum9"/>
  </w:abstractNum>
  <w:abstractNum w:abstractNumId="2" w15:restartNumberingAfterBreak="0">
    <w:nsid w:val="316076F1"/>
    <w:multiLevelType w:val="hybridMultilevel"/>
    <w:tmpl w:val="B4465F30"/>
    <w:styleLink w:val="WWNum5"/>
    <w:lvl w:ilvl="0" w:tplc="4BD2416C">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3C2A8760">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0CB872D6">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03A894EA">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5986192">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CAA8ED8">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180884E">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E305FDE">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33E3B3A">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A7B4A59"/>
    <w:multiLevelType w:val="hybridMultilevel"/>
    <w:tmpl w:val="926A597E"/>
    <w:numStyleLink w:val="ImportierterStil10"/>
  </w:abstractNum>
  <w:abstractNum w:abstractNumId="4" w15:restartNumberingAfterBreak="0">
    <w:nsid w:val="4771069A"/>
    <w:multiLevelType w:val="hybridMultilevel"/>
    <w:tmpl w:val="DE863BD6"/>
    <w:styleLink w:val="WWNum9"/>
    <w:lvl w:ilvl="0" w:tplc="F3DA9024">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497EBE5A">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36F0F26E">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3E24C34">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D2C0A85A">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29E6BA20">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7B843CE">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5463900">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08235CE">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52A954F5"/>
    <w:multiLevelType w:val="hybridMultilevel"/>
    <w:tmpl w:val="B4465F30"/>
    <w:numStyleLink w:val="WWNum5"/>
  </w:abstractNum>
  <w:abstractNum w:abstractNumId="6" w15:restartNumberingAfterBreak="0">
    <w:nsid w:val="58545AC1"/>
    <w:multiLevelType w:val="hybridMultilevel"/>
    <w:tmpl w:val="FDC87020"/>
    <w:numStyleLink w:val="ImportierterStil1"/>
  </w:abstractNum>
  <w:abstractNum w:abstractNumId="7" w15:restartNumberingAfterBreak="0">
    <w:nsid w:val="5F3669D1"/>
    <w:multiLevelType w:val="hybridMultilevel"/>
    <w:tmpl w:val="926A597E"/>
    <w:styleLink w:val="ImportierterStil10"/>
    <w:lvl w:ilvl="0" w:tplc="CF188142">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465215C2">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8929A44">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6E42C48">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6A8F522">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BAD07506">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FC85FD8">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6CC8A6F2">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411094BA">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16cid:durableId="962658517">
    <w:abstractNumId w:val="0"/>
  </w:num>
  <w:num w:numId="2" w16cid:durableId="694699850">
    <w:abstractNumId w:val="6"/>
  </w:num>
  <w:num w:numId="3" w16cid:durableId="1926646049">
    <w:abstractNumId w:val="7"/>
  </w:num>
  <w:num w:numId="4" w16cid:durableId="1505632831">
    <w:abstractNumId w:val="3"/>
  </w:num>
  <w:num w:numId="5" w16cid:durableId="1576161455">
    <w:abstractNumId w:val="3"/>
    <w:lvlOverride w:ilvl="0">
      <w:lvl w:ilvl="0" w:tplc="C4D0179E">
        <w:start w:val="1"/>
        <w:numFmt w:val="bullet"/>
        <w:lvlText w:val="·"/>
        <w:lvlJc w:val="left"/>
        <w:pPr>
          <w:tabs>
            <w:tab w:val="left" w:pos="720"/>
            <w:tab w:val="left" w:pos="1440"/>
            <w:tab w:val="left" w:pos="2160"/>
            <w:tab w:val="left" w:pos="2880"/>
            <w:tab w:val="left" w:pos="3600"/>
            <w:tab w:val="left" w:pos="4320"/>
            <w:tab w:val="left" w:pos="5040"/>
            <w:tab w:val="left" w:pos="5463"/>
            <w:tab w:val="left" w:pos="5760"/>
            <w:tab w:val="left" w:pos="6480"/>
            <w:tab w:val="left" w:pos="7200"/>
            <w:tab w:val="left" w:pos="7920"/>
            <w:tab w:val="left" w:pos="8566"/>
          </w:tabs>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8A24F344">
        <w:start w:val="1"/>
        <w:numFmt w:val="bullet"/>
        <w:lvlText w:val="o"/>
        <w:lvlJc w:val="left"/>
        <w:pPr>
          <w:tabs>
            <w:tab w:val="left" w:pos="720"/>
            <w:tab w:val="left" w:pos="1440"/>
            <w:tab w:val="left" w:pos="2160"/>
            <w:tab w:val="left" w:pos="2880"/>
            <w:tab w:val="left" w:pos="3600"/>
            <w:tab w:val="left" w:pos="4320"/>
            <w:tab w:val="left" w:pos="5040"/>
            <w:tab w:val="left" w:pos="5463"/>
            <w:tab w:val="left" w:pos="5760"/>
            <w:tab w:val="left" w:pos="6480"/>
            <w:tab w:val="left" w:pos="7200"/>
            <w:tab w:val="left" w:pos="7920"/>
            <w:tab w:val="left" w:pos="8566"/>
          </w:tabs>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4234448E">
        <w:start w:val="1"/>
        <w:numFmt w:val="bullet"/>
        <w:lvlText w:val="▪"/>
        <w:lvlJc w:val="left"/>
        <w:pPr>
          <w:tabs>
            <w:tab w:val="left" w:pos="720"/>
            <w:tab w:val="left" w:pos="1440"/>
            <w:tab w:val="left" w:pos="2160"/>
            <w:tab w:val="left" w:pos="2880"/>
            <w:tab w:val="left" w:pos="3600"/>
            <w:tab w:val="left" w:pos="4320"/>
            <w:tab w:val="left" w:pos="5040"/>
            <w:tab w:val="left" w:pos="5463"/>
            <w:tab w:val="left" w:pos="5760"/>
            <w:tab w:val="left" w:pos="6480"/>
            <w:tab w:val="left" w:pos="7200"/>
            <w:tab w:val="left" w:pos="7920"/>
            <w:tab w:val="left" w:pos="8566"/>
          </w:tabs>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82628566">
        <w:start w:val="1"/>
        <w:numFmt w:val="bullet"/>
        <w:lvlText w:val="·"/>
        <w:lvlJc w:val="left"/>
        <w:pPr>
          <w:tabs>
            <w:tab w:val="left" w:pos="720"/>
            <w:tab w:val="left" w:pos="1440"/>
            <w:tab w:val="left" w:pos="2160"/>
            <w:tab w:val="left" w:pos="2880"/>
            <w:tab w:val="left" w:pos="3600"/>
            <w:tab w:val="left" w:pos="4320"/>
            <w:tab w:val="left" w:pos="5040"/>
            <w:tab w:val="left" w:pos="5463"/>
            <w:tab w:val="left" w:pos="5760"/>
            <w:tab w:val="left" w:pos="6480"/>
            <w:tab w:val="left" w:pos="7200"/>
            <w:tab w:val="left" w:pos="7920"/>
            <w:tab w:val="left" w:pos="8566"/>
          </w:tabs>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019ACB10">
        <w:start w:val="1"/>
        <w:numFmt w:val="bullet"/>
        <w:lvlText w:val="o"/>
        <w:lvlJc w:val="left"/>
        <w:pPr>
          <w:tabs>
            <w:tab w:val="left" w:pos="720"/>
            <w:tab w:val="left" w:pos="1440"/>
            <w:tab w:val="left" w:pos="2160"/>
            <w:tab w:val="left" w:pos="2880"/>
            <w:tab w:val="left" w:pos="3600"/>
            <w:tab w:val="left" w:pos="4320"/>
            <w:tab w:val="left" w:pos="5040"/>
            <w:tab w:val="left" w:pos="5463"/>
            <w:tab w:val="left" w:pos="5760"/>
            <w:tab w:val="left" w:pos="6480"/>
            <w:tab w:val="left" w:pos="7200"/>
            <w:tab w:val="left" w:pos="7920"/>
            <w:tab w:val="left" w:pos="8566"/>
          </w:tabs>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9C5E5C22">
        <w:start w:val="1"/>
        <w:numFmt w:val="bullet"/>
        <w:lvlText w:val="▪"/>
        <w:lvlJc w:val="left"/>
        <w:pPr>
          <w:tabs>
            <w:tab w:val="left" w:pos="720"/>
            <w:tab w:val="left" w:pos="1440"/>
            <w:tab w:val="left" w:pos="2160"/>
            <w:tab w:val="left" w:pos="2880"/>
            <w:tab w:val="left" w:pos="3600"/>
            <w:tab w:val="left" w:pos="4320"/>
            <w:tab w:val="left" w:pos="5040"/>
            <w:tab w:val="left" w:pos="5463"/>
            <w:tab w:val="left" w:pos="5760"/>
            <w:tab w:val="left" w:pos="6480"/>
            <w:tab w:val="left" w:pos="7200"/>
            <w:tab w:val="left" w:pos="7920"/>
            <w:tab w:val="left" w:pos="8566"/>
          </w:tabs>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EC1452E6">
        <w:start w:val="1"/>
        <w:numFmt w:val="bullet"/>
        <w:lvlText w:val="·"/>
        <w:lvlJc w:val="left"/>
        <w:pPr>
          <w:tabs>
            <w:tab w:val="left" w:pos="720"/>
            <w:tab w:val="left" w:pos="1440"/>
            <w:tab w:val="left" w:pos="2160"/>
            <w:tab w:val="left" w:pos="2880"/>
            <w:tab w:val="left" w:pos="3600"/>
            <w:tab w:val="left" w:pos="4320"/>
            <w:tab w:val="left" w:pos="5040"/>
            <w:tab w:val="left" w:pos="5463"/>
            <w:tab w:val="left" w:pos="5760"/>
            <w:tab w:val="left" w:pos="6480"/>
            <w:tab w:val="left" w:pos="7200"/>
            <w:tab w:val="left" w:pos="7920"/>
            <w:tab w:val="left" w:pos="8566"/>
          </w:tabs>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A940A900">
        <w:start w:val="1"/>
        <w:numFmt w:val="bullet"/>
        <w:lvlText w:val="o"/>
        <w:lvlJc w:val="left"/>
        <w:pPr>
          <w:tabs>
            <w:tab w:val="left" w:pos="720"/>
            <w:tab w:val="left" w:pos="1440"/>
            <w:tab w:val="left" w:pos="2160"/>
            <w:tab w:val="left" w:pos="2880"/>
            <w:tab w:val="left" w:pos="3600"/>
            <w:tab w:val="left" w:pos="4320"/>
            <w:tab w:val="left" w:pos="5040"/>
            <w:tab w:val="left" w:pos="5463"/>
            <w:tab w:val="left" w:pos="5760"/>
            <w:tab w:val="left" w:pos="6480"/>
            <w:tab w:val="left" w:pos="7200"/>
            <w:tab w:val="left" w:pos="7920"/>
            <w:tab w:val="left" w:pos="8566"/>
          </w:tabs>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DA6C13CE">
        <w:start w:val="1"/>
        <w:numFmt w:val="bullet"/>
        <w:lvlText w:val="▪"/>
        <w:lvlJc w:val="left"/>
        <w:pPr>
          <w:tabs>
            <w:tab w:val="left" w:pos="720"/>
            <w:tab w:val="left" w:pos="1440"/>
            <w:tab w:val="left" w:pos="2160"/>
            <w:tab w:val="left" w:pos="2880"/>
            <w:tab w:val="left" w:pos="3600"/>
            <w:tab w:val="left" w:pos="4320"/>
            <w:tab w:val="left" w:pos="5040"/>
            <w:tab w:val="left" w:pos="5463"/>
            <w:tab w:val="left" w:pos="5760"/>
            <w:tab w:val="left" w:pos="6480"/>
            <w:tab w:val="left" w:pos="7200"/>
            <w:tab w:val="left" w:pos="7920"/>
            <w:tab w:val="left" w:pos="8566"/>
          </w:tabs>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6" w16cid:durableId="1729960100">
    <w:abstractNumId w:val="3"/>
    <w:lvlOverride w:ilvl="0">
      <w:lvl w:ilvl="0" w:tplc="C4D0179E">
        <w:start w:val="1"/>
        <w:numFmt w:val="bullet"/>
        <w:lvlText w:val="·"/>
        <w:lvlJc w:val="left"/>
        <w:pPr>
          <w:tabs>
            <w:tab w:val="left" w:pos="5463"/>
          </w:tabs>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8A24F344">
        <w:start w:val="1"/>
        <w:numFmt w:val="bullet"/>
        <w:lvlText w:val="o"/>
        <w:lvlJc w:val="left"/>
        <w:pPr>
          <w:tabs>
            <w:tab w:val="left" w:pos="5463"/>
          </w:tabs>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4234448E">
        <w:start w:val="1"/>
        <w:numFmt w:val="bullet"/>
        <w:lvlText w:val="▪"/>
        <w:lvlJc w:val="left"/>
        <w:pPr>
          <w:tabs>
            <w:tab w:val="left" w:pos="5463"/>
          </w:tabs>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82628566">
        <w:start w:val="1"/>
        <w:numFmt w:val="bullet"/>
        <w:lvlText w:val="·"/>
        <w:lvlJc w:val="left"/>
        <w:pPr>
          <w:tabs>
            <w:tab w:val="left" w:pos="5463"/>
          </w:tabs>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019ACB10">
        <w:start w:val="1"/>
        <w:numFmt w:val="bullet"/>
        <w:lvlText w:val="o"/>
        <w:lvlJc w:val="left"/>
        <w:pPr>
          <w:tabs>
            <w:tab w:val="left" w:pos="5463"/>
          </w:tabs>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9C5E5C22">
        <w:start w:val="1"/>
        <w:numFmt w:val="bullet"/>
        <w:lvlText w:val="▪"/>
        <w:lvlJc w:val="left"/>
        <w:pPr>
          <w:tabs>
            <w:tab w:val="left" w:pos="5463"/>
          </w:tabs>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EC1452E6">
        <w:start w:val="1"/>
        <w:numFmt w:val="bullet"/>
        <w:lvlText w:val="·"/>
        <w:lvlJc w:val="left"/>
        <w:pPr>
          <w:tabs>
            <w:tab w:val="left" w:pos="5463"/>
          </w:tabs>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A940A900">
        <w:start w:val="1"/>
        <w:numFmt w:val="bullet"/>
        <w:lvlText w:val="o"/>
        <w:lvlJc w:val="left"/>
        <w:pPr>
          <w:tabs>
            <w:tab w:val="left" w:pos="5463"/>
          </w:tabs>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DA6C13CE">
        <w:start w:val="1"/>
        <w:numFmt w:val="bullet"/>
        <w:lvlText w:val="▪"/>
        <w:lvlJc w:val="left"/>
        <w:pPr>
          <w:tabs>
            <w:tab w:val="left" w:pos="5463"/>
          </w:tabs>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7" w16cid:durableId="905920355">
    <w:abstractNumId w:val="4"/>
  </w:num>
  <w:num w:numId="8" w16cid:durableId="1369916992">
    <w:abstractNumId w:val="1"/>
  </w:num>
  <w:num w:numId="9" w16cid:durableId="501504571">
    <w:abstractNumId w:val="1"/>
    <w:lvlOverride w:ilvl="0">
      <w:lvl w:ilvl="0" w:tplc="1FF45DD4">
        <w:start w:val="1"/>
        <w:numFmt w:val="bullet"/>
        <w:lvlText w:val="·"/>
        <w:lvlJc w:val="left"/>
        <w:pPr>
          <w:tabs>
            <w:tab w:val="left" w:pos="426"/>
          </w:tabs>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EEB076DE">
        <w:start w:val="1"/>
        <w:numFmt w:val="bullet"/>
        <w:lvlText w:val="o"/>
        <w:lvlJc w:val="left"/>
        <w:pPr>
          <w:tabs>
            <w:tab w:val="left" w:pos="426"/>
          </w:tabs>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A652194A">
        <w:start w:val="1"/>
        <w:numFmt w:val="bullet"/>
        <w:lvlText w:val="▪"/>
        <w:lvlJc w:val="left"/>
        <w:pPr>
          <w:tabs>
            <w:tab w:val="left" w:pos="426"/>
          </w:tabs>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AF667EC0">
        <w:start w:val="1"/>
        <w:numFmt w:val="bullet"/>
        <w:lvlText w:val="·"/>
        <w:lvlJc w:val="left"/>
        <w:pPr>
          <w:tabs>
            <w:tab w:val="left" w:pos="426"/>
          </w:tabs>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EAB0F6B8">
        <w:start w:val="1"/>
        <w:numFmt w:val="bullet"/>
        <w:lvlText w:val="o"/>
        <w:lvlJc w:val="left"/>
        <w:pPr>
          <w:tabs>
            <w:tab w:val="left" w:pos="426"/>
          </w:tabs>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A9C69088">
        <w:start w:val="1"/>
        <w:numFmt w:val="bullet"/>
        <w:lvlText w:val="▪"/>
        <w:lvlJc w:val="left"/>
        <w:pPr>
          <w:tabs>
            <w:tab w:val="left" w:pos="426"/>
          </w:tabs>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2FC880E6">
        <w:start w:val="1"/>
        <w:numFmt w:val="bullet"/>
        <w:lvlText w:val="·"/>
        <w:lvlJc w:val="left"/>
        <w:pPr>
          <w:tabs>
            <w:tab w:val="left" w:pos="426"/>
          </w:tabs>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5E5A141E">
        <w:start w:val="1"/>
        <w:numFmt w:val="bullet"/>
        <w:lvlText w:val="o"/>
        <w:lvlJc w:val="left"/>
        <w:pPr>
          <w:tabs>
            <w:tab w:val="left" w:pos="426"/>
          </w:tabs>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213EB540">
        <w:start w:val="1"/>
        <w:numFmt w:val="bullet"/>
        <w:lvlText w:val="▪"/>
        <w:lvlJc w:val="left"/>
        <w:pPr>
          <w:tabs>
            <w:tab w:val="left" w:pos="426"/>
          </w:tabs>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10" w16cid:durableId="424766033">
    <w:abstractNumId w:val="2"/>
  </w:num>
  <w:num w:numId="11" w16cid:durableId="32324300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08"/>
  <w:autoHyphenation/>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1CE2"/>
    <w:rsid w:val="00142868"/>
    <w:rsid w:val="00252435"/>
    <w:rsid w:val="002856B9"/>
    <w:rsid w:val="002906E5"/>
    <w:rsid w:val="00290B7C"/>
    <w:rsid w:val="003C1CE2"/>
    <w:rsid w:val="00577EA4"/>
    <w:rsid w:val="0064207F"/>
    <w:rsid w:val="007A21E1"/>
    <w:rsid w:val="00833D46"/>
    <w:rsid w:val="00836C2C"/>
    <w:rsid w:val="00840EFA"/>
    <w:rsid w:val="00910FA8"/>
    <w:rsid w:val="009A4832"/>
    <w:rsid w:val="00BE175C"/>
    <w:rsid w:val="00C64A1B"/>
    <w:rsid w:val="00CF6394"/>
    <w:rsid w:val="00CF63D6"/>
    <w:rsid w:val="00D04007"/>
    <w:rsid w:val="00D5795C"/>
    <w:rsid w:val="00E1606B"/>
    <w:rsid w:val="00E53092"/>
    <w:rsid w:val="00EB56C7"/>
    <w:rsid w:val="00F661CD"/>
    <w:rsid w:val="00FE0DD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56A9B"/>
  <w15:docId w15:val="{112B5ED3-0B99-41AE-865B-807AB2276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pPr>
      <w:suppressAutoHyphens/>
    </w:pPr>
    <w:rPr>
      <w:rFonts w:ascii="Calibri" w:hAnsi="Calibri" w:cs="Arial Unicode MS"/>
      <w:color w:val="000000"/>
      <w:sz w:val="24"/>
      <w:szCs w:val="24"/>
      <w:u w:color="000000"/>
      <w14:textOutline w14:w="0" w14:cap="flat" w14:cmpd="sng" w14:algn="ctr">
        <w14:noFill/>
        <w14:prstDash w14:val="solid"/>
        <w14:bevel/>
      </w14:textOutli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Kopfzeile">
    <w:name w:val="header"/>
    <w:pPr>
      <w:tabs>
        <w:tab w:val="center" w:pos="4536"/>
        <w:tab w:val="right" w:pos="9072"/>
      </w:tabs>
      <w:suppressAutoHyphens/>
    </w:pPr>
    <w:rPr>
      <w:rFonts w:ascii="Calibri" w:hAnsi="Calibri" w:cs="Arial Unicode MS"/>
      <w:color w:val="000000"/>
      <w:sz w:val="24"/>
      <w:szCs w:val="24"/>
      <w:u w:color="000000"/>
    </w:rPr>
  </w:style>
  <w:style w:type="paragraph" w:customStyle="1" w:styleId="Kopf-undFuzeilen">
    <w:name w:val="Kopf- und Fußzeilen"/>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Listenabsatz">
    <w:name w:val="List Paragraph"/>
    <w:pPr>
      <w:suppressAutoHyphens/>
      <w:ind w:left="720"/>
    </w:pPr>
    <w:rPr>
      <w:rFonts w:ascii="Calibri" w:hAnsi="Calibri" w:cs="Arial Unicode MS"/>
      <w:color w:val="000000"/>
      <w:sz w:val="24"/>
      <w:szCs w:val="24"/>
      <w:u w:color="000000"/>
    </w:rPr>
  </w:style>
  <w:style w:type="numbering" w:customStyle="1" w:styleId="ImportierterStil1">
    <w:name w:val="Importierter Stil: 1"/>
    <w:pPr>
      <w:numPr>
        <w:numId w:val="1"/>
      </w:numPr>
    </w:pPr>
  </w:style>
  <w:style w:type="numbering" w:customStyle="1" w:styleId="ImportierterStil10">
    <w:name w:val="Importierter Stil: 1.0"/>
    <w:pPr>
      <w:numPr>
        <w:numId w:val="3"/>
      </w:numPr>
    </w:pPr>
  </w:style>
  <w:style w:type="numbering" w:customStyle="1" w:styleId="WWNum9">
    <w:name w:val="WWNum9"/>
    <w:pPr>
      <w:numPr>
        <w:numId w:val="7"/>
      </w:numPr>
    </w:pPr>
  </w:style>
  <w:style w:type="numbering" w:customStyle="1" w:styleId="WWNum5">
    <w:name w:val="WWNum5"/>
    <w:pPr>
      <w:numPr>
        <w:numId w:val="10"/>
      </w:numPr>
    </w:pPr>
  </w:style>
  <w:style w:type="paragraph" w:styleId="Kommentartext">
    <w:name w:val="annotation text"/>
    <w:basedOn w:val="Standard"/>
    <w:link w:val="KommentartextZchn"/>
    <w:uiPriority w:val="99"/>
    <w:semiHidden/>
    <w:unhideWhenUsed/>
    <w:rPr>
      <w:sz w:val="20"/>
      <w:szCs w:val="20"/>
    </w:rPr>
  </w:style>
  <w:style w:type="character" w:customStyle="1" w:styleId="KommentartextZchn">
    <w:name w:val="Kommentartext Zchn"/>
    <w:basedOn w:val="Absatz-Standardschriftart"/>
    <w:link w:val="Kommentartext"/>
    <w:uiPriority w:val="99"/>
    <w:semiHidden/>
    <w:rPr>
      <w:rFonts w:ascii="Calibri" w:hAnsi="Calibri" w:cs="Arial Unicode MS"/>
      <w:color w:val="000000"/>
      <w:u w:color="000000"/>
      <w14:textOutline w14:w="0" w14:cap="flat" w14:cmpd="sng" w14:algn="ctr">
        <w14:noFill/>
        <w14:prstDash w14:val="solid"/>
        <w14:bevel/>
      </w14:textOutline>
    </w:rPr>
  </w:style>
  <w:style w:type="character" w:styleId="Kommentarzeichen">
    <w:name w:val="annotation reference"/>
    <w:basedOn w:val="Absatz-Standardschriftart"/>
    <w:uiPriority w:val="99"/>
    <w:semiHidden/>
    <w:unhideWhenUsed/>
    <w:rPr>
      <w:sz w:val="16"/>
      <w:szCs w:val="16"/>
    </w:rPr>
  </w:style>
  <w:style w:type="paragraph" w:styleId="Sprechblasentext">
    <w:name w:val="Balloon Text"/>
    <w:basedOn w:val="Standard"/>
    <w:link w:val="SprechblasentextZchn"/>
    <w:uiPriority w:val="99"/>
    <w:semiHidden/>
    <w:unhideWhenUsed/>
    <w:rsid w:val="00D04007"/>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D04007"/>
    <w:rPr>
      <w:rFonts w:ascii="Segoe UI" w:hAnsi="Segoe UI" w:cs="Segoe UI"/>
      <w:color w:val="000000"/>
      <w:sz w:val="18"/>
      <w:szCs w:val="18"/>
      <w:u w:color="000000"/>
      <w14:textOutline w14:w="0" w14:cap="flat" w14:cmpd="sng" w14:algn="ctr">
        <w14:noFill/>
        <w14:prstDash w14:val="solid"/>
        <w14:bevel/>
      </w14:textOutline>
    </w:rPr>
  </w:style>
  <w:style w:type="paragraph" w:styleId="Kommentarthema">
    <w:name w:val="annotation subject"/>
    <w:basedOn w:val="Kommentartext"/>
    <w:next w:val="Kommentartext"/>
    <w:link w:val="KommentarthemaZchn"/>
    <w:uiPriority w:val="99"/>
    <w:semiHidden/>
    <w:unhideWhenUsed/>
    <w:rsid w:val="00D04007"/>
    <w:rPr>
      <w:b/>
      <w:bCs/>
    </w:rPr>
  </w:style>
  <w:style w:type="character" w:customStyle="1" w:styleId="KommentarthemaZchn">
    <w:name w:val="Kommentarthema Zchn"/>
    <w:basedOn w:val="KommentartextZchn"/>
    <w:link w:val="Kommentarthema"/>
    <w:uiPriority w:val="99"/>
    <w:semiHidden/>
    <w:rsid w:val="00D04007"/>
    <w:rPr>
      <w:rFonts w:ascii="Calibri" w:hAnsi="Calibri" w:cs="Arial Unicode MS"/>
      <w:b/>
      <w:bCs/>
      <w:color w:val="000000"/>
      <w:u w:color="000000"/>
      <w14:textOutline w14:w="0" w14:cap="flat" w14:cmpd="sng" w14:algn="ctr">
        <w14:noFill/>
        <w14:prstDash w14:val="solid"/>
        <w14:bevel/>
      </w14:textOutline>
    </w:rPr>
  </w:style>
  <w:style w:type="paragraph" w:styleId="Fuzeile">
    <w:name w:val="footer"/>
    <w:basedOn w:val="Standard"/>
    <w:link w:val="FuzeileZchn"/>
    <w:uiPriority w:val="99"/>
    <w:unhideWhenUsed/>
    <w:rsid w:val="00E53092"/>
    <w:pPr>
      <w:tabs>
        <w:tab w:val="center" w:pos="4536"/>
        <w:tab w:val="right" w:pos="9072"/>
      </w:tabs>
    </w:pPr>
  </w:style>
  <w:style w:type="character" w:customStyle="1" w:styleId="FuzeileZchn">
    <w:name w:val="Fußzeile Zchn"/>
    <w:basedOn w:val="Absatz-Standardschriftart"/>
    <w:link w:val="Fuzeile"/>
    <w:uiPriority w:val="99"/>
    <w:rsid w:val="00E53092"/>
    <w:rPr>
      <w:rFonts w:ascii="Calibri" w:hAnsi="Calibri" w:cs="Arial Unicode MS"/>
      <w:color w:val="000000"/>
      <w:sz w:val="24"/>
      <w:szCs w:val="24"/>
      <w:u w:color="000000"/>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634</Words>
  <Characters>3999</Characters>
  <Application>Microsoft Office Word</Application>
  <DocSecurity>4</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HfMDK-Frankfurt</Company>
  <LinksUpToDate>false</LinksUpToDate>
  <CharactersWithSpaces>4624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Mohr, Alicia</dc:creator>
  <cp:lastModifiedBy>Gilomen, Almuth</cp:lastModifiedBy>
  <cp:revision>2</cp:revision>
  <cp:lastPrinted>2025-04-04T08:21:00Z</cp:lastPrinted>
  <dcterms:created xsi:type="dcterms:W3CDTF">2025-04-07T11:54:00Z</dcterms:created>
  <dcterms:modified xsi:type="dcterms:W3CDTF">2025-04-07T11:54:00Z</dcterms:modified>
</cp:coreProperties>
</file>