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B29E" w14:textId="77777777" w:rsidR="00FA6397" w:rsidRPr="00FA6397" w:rsidRDefault="00FA6397" w:rsidP="00FA6397">
      <w:pPr>
        <w:spacing w:before="975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de-CH"/>
        </w:rPr>
      </w:pPr>
      <w:r w:rsidRPr="00FA6397"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de-CH"/>
        </w:rPr>
        <w:t>Dozent*in Tuba</w:t>
      </w:r>
    </w:p>
    <w:p w14:paraId="4F1F9B76" w14:textId="263DFE76" w:rsidR="00FA6397" w:rsidRDefault="00FA6397" w:rsidP="00FA6397">
      <w:pPr>
        <w:spacing w:after="0" w:line="240" w:lineRule="auto"/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  <w:t>Hochschule der Künste Bern</w:t>
      </w:r>
    </w:p>
    <w:p w14:paraId="3357B0D0" w14:textId="77777777" w:rsidR="00FA6397" w:rsidRPr="00FA6397" w:rsidRDefault="00FA6397" w:rsidP="00FA6397">
      <w:pPr>
        <w:spacing w:after="0" w:line="240" w:lineRule="auto"/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</w:pPr>
    </w:p>
    <w:p w14:paraId="0A9BD28A" w14:textId="09E16074" w:rsidR="00FA6397" w:rsidRPr="00FA6397" w:rsidRDefault="00FA6397" w:rsidP="00FA639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  <w:t>20-40 % | Unbefristet | Eintritt per 01.08.2025</w:t>
      </w:r>
      <w:r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  <w:t xml:space="preserve"> | Bern</w:t>
      </w:r>
    </w:p>
    <w:p w14:paraId="16E8B55A" w14:textId="77777777" w:rsidR="00FA6397" w:rsidRPr="00FA6397" w:rsidRDefault="00FA6397" w:rsidP="00FA6397">
      <w:pPr>
        <w:shd w:val="clear" w:color="auto" w:fill="FFFFFF"/>
        <w:spacing w:before="408" w:after="72" w:line="240" w:lineRule="auto"/>
        <w:outlineLvl w:val="2"/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  <w:t>Was Sie hier tun</w:t>
      </w:r>
    </w:p>
    <w:p w14:paraId="78820087" w14:textId="77777777" w:rsidR="00FA6397" w:rsidRPr="00FA6397" w:rsidRDefault="00FA6397" w:rsidP="00FA63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Studierende aller Klassik-Studiengänge (</w:t>
      </w:r>
      <w:proofErr w:type="spellStart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PreCollege</w:t>
      </w:r>
      <w:proofErr w:type="spellEnd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 xml:space="preserve">, Bachelor, Master </w:t>
      </w:r>
      <w:proofErr w:type="spellStart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Pedagogy</w:t>
      </w:r>
      <w:proofErr w:type="spellEnd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, MA Performance und MA in Specialized Music Performance) im Fach Tuba unterrichten</w:t>
      </w:r>
    </w:p>
    <w:p w14:paraId="2E5B3C25" w14:textId="77777777" w:rsidR="00FA6397" w:rsidRPr="00FA6397" w:rsidRDefault="00FA6397" w:rsidP="00FA63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Ihre hohe künstlerische Expertise in zahlreichen Modulen einbringen; etwa in Kammermusik, Orchesterstellentraining und Ensemblespiel</w:t>
      </w:r>
    </w:p>
    <w:p w14:paraId="7D1F3014" w14:textId="77777777" w:rsidR="00FA6397" w:rsidRPr="00FA6397" w:rsidRDefault="00FA6397" w:rsidP="00FA63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Nach Möglichkeit Kurse für Interpretation zeitgenössische Musik, performativ-transdisziplinäre Formate und Projektgruppen anleiten</w:t>
      </w:r>
    </w:p>
    <w:p w14:paraId="30846AE6" w14:textId="77777777" w:rsidR="00FA6397" w:rsidRPr="00FA6397" w:rsidRDefault="00FA6397" w:rsidP="00FA63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 xml:space="preserve">Als Teil einer modernen Kunsthochschule die nächste Generation fördern und sich aktiv in Forschungsfelder und </w:t>
      </w:r>
      <w:proofErr w:type="spellStart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musikvermittlerische</w:t>
      </w:r>
      <w:proofErr w:type="spellEnd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 xml:space="preserve"> Kontexte einbringen</w:t>
      </w:r>
    </w:p>
    <w:p w14:paraId="6305C84D" w14:textId="77777777" w:rsidR="00FA6397" w:rsidRPr="00FA6397" w:rsidRDefault="00FA6397" w:rsidP="00FA63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Im wöchentlichen Präsenzunterricht, in Klassenauditionen, Kommissions- und Prüfungsmitarbeit Ihre Klasse vor Ort aufbauen und weiterentwickeln</w:t>
      </w:r>
    </w:p>
    <w:p w14:paraId="6FE22E80" w14:textId="77777777" w:rsidR="00FA6397" w:rsidRPr="00FA6397" w:rsidRDefault="00FA6397" w:rsidP="00FA6397">
      <w:pPr>
        <w:shd w:val="clear" w:color="auto" w:fill="FFFFFF"/>
        <w:spacing w:before="408" w:after="72" w:line="240" w:lineRule="auto"/>
        <w:outlineLvl w:val="2"/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de-CH"/>
        </w:rPr>
        <w:t>Was Sie idealerweise mitbringen</w:t>
      </w:r>
    </w:p>
    <w:p w14:paraId="531EE05B" w14:textId="77777777" w:rsidR="00FA6397" w:rsidRPr="00FA6397" w:rsidRDefault="00FA6397" w:rsidP="00FA63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 xml:space="preserve">Erfolgreich abgeschlossenes Hochschulstudium, eine hohe </w:t>
      </w:r>
      <w:proofErr w:type="spellStart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künstlerische</w:t>
      </w:r>
      <w:proofErr w:type="spellEnd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 xml:space="preserve"> Qualifikation, </w:t>
      </w:r>
      <w:proofErr w:type="spellStart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pädagogisch-didaktische</w:t>
      </w:r>
      <w:proofErr w:type="spellEnd"/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 xml:space="preserve"> Erfahrung, wünschenswert auf Hochschulniveau</w:t>
      </w:r>
    </w:p>
    <w:p w14:paraId="6291E6A3" w14:textId="77777777" w:rsidR="00FA6397" w:rsidRPr="00FA6397" w:rsidRDefault="00FA6397" w:rsidP="00FA63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Eine grosse stilistische Bandbreite und die Fähigkeit aktuelle künstlerische Diskurse im Fachgebiet und darüber hinaus in der internationalen Hochschullandschaft einzuordnen</w:t>
      </w:r>
    </w:p>
    <w:p w14:paraId="1249E46B" w14:textId="77777777" w:rsidR="00FA6397" w:rsidRPr="00FA6397" w:rsidRDefault="00FA6397" w:rsidP="00FA63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Souveräner Einsatz der gegenwärtigen Methodenvielfalt in Didaktik und technisch informierter Umgang mit digitalen Lehrtools</w:t>
      </w:r>
    </w:p>
    <w:p w14:paraId="37CC913F" w14:textId="77777777" w:rsidR="00FA6397" w:rsidRPr="00FA6397" w:rsidRDefault="00FA6397" w:rsidP="00FA63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Kenntnis des hiesigen Musikausbildungssystems in der Breiten- und Spitzenförderung. Sichere Korrespondenz- resp. Unterrichtssprache in Deutsch, Französisch und Englisch</w:t>
      </w:r>
    </w:p>
    <w:p w14:paraId="3DECF674" w14:textId="77777777" w:rsidR="00FA6397" w:rsidRPr="00FA6397" w:rsidRDefault="00FA6397" w:rsidP="00FA63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Teamfähigkeit und Bereitschaft zur Mitarbeit an der Weiterentwicklung von Studiengängen und Studienformaten</w:t>
      </w:r>
    </w:p>
    <w:p w14:paraId="5BAD6F9C" w14:textId="77777777" w:rsidR="00FA6397" w:rsidRDefault="00FA6397" w:rsidP="00FA6397">
      <w:pPr>
        <w:shd w:val="clear" w:color="auto" w:fill="FFFFFF"/>
        <w:spacing w:before="36" w:after="216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</w:p>
    <w:p w14:paraId="46B78E71" w14:textId="1D390C74" w:rsidR="00FA6397" w:rsidRPr="00FA6397" w:rsidRDefault="00FA6397" w:rsidP="00FA6397">
      <w:pPr>
        <w:shd w:val="clear" w:color="auto" w:fill="FFFFFF"/>
        <w:spacing w:before="36" w:after="216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Die Probelektionen und Interviews finde</w:t>
      </w:r>
      <w:r w:rsidR="00F446DE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n</w:t>
      </w: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 xml:space="preserve"> am 4. Dezember in Bern statt.</w:t>
      </w:r>
    </w:p>
    <w:p w14:paraId="0AE057C6" w14:textId="35095288" w:rsidR="00FA6397" w:rsidRDefault="00FA6397" w:rsidP="00FA6397">
      <w:pPr>
        <w:shd w:val="clear" w:color="auto" w:fill="FFFFFF"/>
        <w:spacing w:before="36" w:after="216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 w:rsidRPr="00FA6397"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>Bewerbungsfrist: 31. Oktober 2024</w:t>
      </w:r>
    </w:p>
    <w:p w14:paraId="339F373D" w14:textId="378F0679" w:rsidR="00FA6397" w:rsidRPr="00FA6397" w:rsidRDefault="00FA6397" w:rsidP="00FA6397">
      <w:pPr>
        <w:shd w:val="clear" w:color="auto" w:fill="FFFFFF"/>
        <w:spacing w:before="36" w:after="216" w:line="240" w:lineRule="auto"/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</w:pPr>
      <w:r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 xml:space="preserve">Link zum Online-Inserat: </w:t>
      </w:r>
      <w:hyperlink r:id="rId5" w:history="1">
        <w:r w:rsidRPr="001A14D7">
          <w:rPr>
            <w:rStyle w:val="Hyperlink"/>
            <w:rFonts w:ascii="Helvetica" w:eastAsia="Times New Roman" w:hAnsi="Helvetica" w:cs="Helvetica"/>
            <w:sz w:val="24"/>
            <w:szCs w:val="24"/>
            <w:lang w:eastAsia="de-CH"/>
          </w:rPr>
          <w:t>https://jobs.bfh.ch/offene-stellen/dozent-in-tuba/9a900b73-4555-4cfb-ba09-48af5883db4a</w:t>
        </w:r>
      </w:hyperlink>
      <w:r>
        <w:rPr>
          <w:rFonts w:ascii="Helvetica" w:eastAsia="Times New Roman" w:hAnsi="Helvetica" w:cs="Helvetica"/>
          <w:color w:val="1B1B1B"/>
          <w:sz w:val="24"/>
          <w:szCs w:val="24"/>
          <w:lang w:eastAsia="de-CH"/>
        </w:rPr>
        <w:t xml:space="preserve"> </w:t>
      </w:r>
    </w:p>
    <w:p w14:paraId="07718F61" w14:textId="77777777" w:rsidR="00BB6DC8" w:rsidRDefault="00BB6DC8"/>
    <w:sectPr w:rsidR="00BB6D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A4FE7"/>
    <w:multiLevelType w:val="multilevel"/>
    <w:tmpl w:val="496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B13D1"/>
    <w:multiLevelType w:val="multilevel"/>
    <w:tmpl w:val="D1B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551911">
    <w:abstractNumId w:val="1"/>
  </w:num>
  <w:num w:numId="2" w16cid:durableId="47503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97"/>
    <w:rsid w:val="00332D9D"/>
    <w:rsid w:val="00712BAA"/>
    <w:rsid w:val="00BB6DC8"/>
    <w:rsid w:val="00CD72D3"/>
    <w:rsid w:val="00F446DE"/>
    <w:rsid w:val="00F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7CA9"/>
  <w15:chartTrackingRefBased/>
  <w15:docId w15:val="{85C283AE-B03E-4178-8591-1E32ADCF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A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FA6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39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6397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styleId="Fett">
    <w:name w:val="Strong"/>
    <w:basedOn w:val="Absatz-Standardschriftart"/>
    <w:uiPriority w:val="22"/>
    <w:qFormat/>
    <w:rsid w:val="00FA639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A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FA63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6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bs.bfh.ch/offene-stellen/dozent-in-tuba/9a900b73-4555-4cfb-ba09-48af5883db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1657</Characters>
  <Application>Microsoft Office Word</Application>
  <DocSecurity>4</DocSecurity>
  <Lines>13</Lines>
  <Paragraphs>3</Paragraphs>
  <ScaleCrop>false</ScaleCrop>
  <Company>Berner Fachhochschule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Binggeli Stephanie</dc:creator>
  <cp:keywords/>
  <dc:description/>
  <cp:lastModifiedBy>Gilomen, Almuth</cp:lastModifiedBy>
  <cp:revision>2</cp:revision>
  <dcterms:created xsi:type="dcterms:W3CDTF">2024-10-04T11:52:00Z</dcterms:created>
  <dcterms:modified xsi:type="dcterms:W3CDTF">2024-10-04T11:52:00Z</dcterms:modified>
</cp:coreProperties>
</file>